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9130D" w14:textId="77777777" w:rsidR="00A97D5C" w:rsidRDefault="002D6BED" w:rsidP="002D6BED">
      <w:pPr>
        <w:rPr>
          <w:rFonts w:ascii="Arial" w:hAnsi="Arial" w:cs="Arial"/>
        </w:rPr>
      </w:pPr>
      <w:r w:rsidRPr="00B42693">
        <w:rPr>
          <w:rFonts w:ascii="Arial" w:hAnsi="Arial" w:cs="Arial"/>
          <w:b/>
          <w:bCs/>
        </w:rPr>
        <w:t xml:space="preserve">Minutes of the </w:t>
      </w:r>
      <w:proofErr w:type="spellStart"/>
      <w:r w:rsidR="00B42693">
        <w:rPr>
          <w:rFonts w:ascii="Arial" w:hAnsi="Arial" w:cs="Arial"/>
          <w:b/>
          <w:bCs/>
        </w:rPr>
        <w:t>Com.It.Es</w:t>
      </w:r>
      <w:proofErr w:type="spellEnd"/>
      <w:r w:rsidRPr="00B42693">
        <w:rPr>
          <w:rFonts w:ascii="Arial" w:hAnsi="Arial" w:cs="Arial"/>
          <w:b/>
          <w:bCs/>
        </w:rPr>
        <w:t xml:space="preserve"> of London meeting held on 20 November 2025 at 18:00.</w:t>
      </w:r>
      <w:r w:rsidRPr="00B42693">
        <w:rPr>
          <w:rFonts w:ascii="Arial" w:hAnsi="Arial" w:cs="Arial"/>
        </w:rPr>
        <w:br/>
      </w:r>
    </w:p>
    <w:p w14:paraId="4290E00D" w14:textId="77777777" w:rsidR="00A97D5C" w:rsidRDefault="002D6BED" w:rsidP="002D6BED">
      <w:pPr>
        <w:rPr>
          <w:rFonts w:ascii="Arial" w:hAnsi="Arial" w:cs="Arial"/>
        </w:rPr>
      </w:pPr>
      <w:r w:rsidRPr="00B42693">
        <w:rPr>
          <w:rFonts w:ascii="Arial" w:hAnsi="Arial" w:cs="Arial"/>
        </w:rPr>
        <w:t xml:space="preserve">The meeting was held in person at the Italian Church of St. Peter, located at 136 Clerkenwell Road, London EC1R 5DL. </w:t>
      </w:r>
      <w:proofErr w:type="spellStart"/>
      <w:r w:rsidRPr="00B42693">
        <w:rPr>
          <w:rFonts w:ascii="Arial" w:hAnsi="Arial" w:cs="Arial"/>
        </w:rPr>
        <w:t>Councilors</w:t>
      </w:r>
      <w:proofErr w:type="spellEnd"/>
      <w:r w:rsidRPr="00B42693">
        <w:rPr>
          <w:rFonts w:ascii="Arial" w:hAnsi="Arial" w:cs="Arial"/>
        </w:rPr>
        <w:t xml:space="preserve"> who were unable to attend in person connected and participated remotely—with the ability to join the discussion in real time—via the "Zoom" platform, ID: 87142749970.</w:t>
      </w:r>
      <w:r w:rsidRPr="00B42693">
        <w:rPr>
          <w:rFonts w:ascii="Arial" w:hAnsi="Arial" w:cs="Arial"/>
        </w:rPr>
        <w:br/>
      </w:r>
    </w:p>
    <w:p w14:paraId="7C5491B0" w14:textId="77777777" w:rsidR="00A97D5C" w:rsidRDefault="002D6BED" w:rsidP="002D6BED">
      <w:pPr>
        <w:rPr>
          <w:rFonts w:ascii="Arial" w:hAnsi="Arial" w:cs="Arial"/>
        </w:rPr>
      </w:pPr>
      <w:r w:rsidRPr="00B42693">
        <w:rPr>
          <w:rFonts w:ascii="Arial" w:hAnsi="Arial" w:cs="Arial"/>
        </w:rPr>
        <w:t>The meeting opens at 18:00.</w:t>
      </w:r>
      <w:r w:rsidRPr="00B42693">
        <w:rPr>
          <w:rFonts w:ascii="Arial" w:hAnsi="Arial" w:cs="Arial"/>
        </w:rPr>
        <w:br/>
      </w:r>
    </w:p>
    <w:p w14:paraId="69692FE3" w14:textId="4AF03601" w:rsidR="002D6BED" w:rsidRPr="00B42693" w:rsidRDefault="002D6BED" w:rsidP="002D6BED">
      <w:pPr>
        <w:rPr>
          <w:rFonts w:ascii="Arial" w:hAnsi="Arial" w:cs="Arial"/>
        </w:rPr>
      </w:pPr>
      <w:r w:rsidRPr="00B42693">
        <w:rPr>
          <w:rFonts w:ascii="Arial" w:hAnsi="Arial" w:cs="Arial"/>
        </w:rPr>
        <w:t xml:space="preserve">The President, Alessandro Gaglione, chairs the meeting, and Chiara </w:t>
      </w:r>
      <w:proofErr w:type="spellStart"/>
      <w:r w:rsidRPr="00B42693">
        <w:rPr>
          <w:rFonts w:ascii="Arial" w:hAnsi="Arial" w:cs="Arial"/>
        </w:rPr>
        <w:t>Cerovac</w:t>
      </w:r>
      <w:proofErr w:type="spellEnd"/>
      <w:r w:rsidRPr="00B42693">
        <w:rPr>
          <w:rFonts w:ascii="Arial" w:hAnsi="Arial" w:cs="Arial"/>
        </w:rPr>
        <w:t xml:space="preserve"> acts as Secretary.</w:t>
      </w:r>
    </w:p>
    <w:p w14:paraId="09EE140A" w14:textId="77777777" w:rsidR="00A97D5C" w:rsidRDefault="00A97D5C" w:rsidP="002D6BED">
      <w:pPr>
        <w:rPr>
          <w:rFonts w:ascii="Arial" w:hAnsi="Arial" w:cs="Arial"/>
          <w:b/>
          <w:bCs/>
        </w:rPr>
      </w:pPr>
    </w:p>
    <w:p w14:paraId="035EFE1F" w14:textId="5365F829" w:rsidR="002D6BED" w:rsidRPr="00B42693" w:rsidRDefault="002D6BED" w:rsidP="002D6BED">
      <w:pPr>
        <w:rPr>
          <w:rFonts w:ascii="Arial" w:hAnsi="Arial" w:cs="Arial"/>
          <w:b/>
          <w:bCs/>
        </w:rPr>
      </w:pPr>
      <w:r w:rsidRPr="00B42693">
        <w:rPr>
          <w:rFonts w:ascii="Arial" w:hAnsi="Arial" w:cs="Arial"/>
          <w:b/>
          <w:bCs/>
        </w:rPr>
        <w:t>Attendance</w:t>
      </w:r>
    </w:p>
    <w:p w14:paraId="6E4798E4" w14:textId="77777777" w:rsidR="002D6BED" w:rsidRPr="00B42693" w:rsidRDefault="002D6BED" w:rsidP="002D6BED">
      <w:pPr>
        <w:rPr>
          <w:rFonts w:ascii="Arial" w:hAnsi="Arial" w:cs="Arial"/>
        </w:rPr>
      </w:pPr>
      <w:r w:rsidRPr="00B42693">
        <w:rPr>
          <w:rFonts w:ascii="Arial" w:hAnsi="Arial" w:cs="Arial"/>
          <w:b/>
          <w:bCs/>
        </w:rPr>
        <w:t>Participating in the meeting:</w:t>
      </w:r>
    </w:p>
    <w:p w14:paraId="4BC1546B" w14:textId="77777777" w:rsidR="002D6BED" w:rsidRPr="00B42693" w:rsidRDefault="002D6BED" w:rsidP="002D6BED">
      <w:pPr>
        <w:numPr>
          <w:ilvl w:val="0"/>
          <w:numId w:val="1"/>
        </w:numPr>
        <w:rPr>
          <w:rFonts w:ascii="Arial" w:hAnsi="Arial" w:cs="Arial"/>
        </w:rPr>
      </w:pPr>
      <w:r w:rsidRPr="00B42693">
        <w:rPr>
          <w:rFonts w:ascii="Arial" w:hAnsi="Arial" w:cs="Arial"/>
        </w:rPr>
        <w:t>Alessandro Gaglione</w:t>
      </w:r>
    </w:p>
    <w:p w14:paraId="52D074CC" w14:textId="77777777" w:rsidR="002D6BED" w:rsidRPr="00B42693" w:rsidRDefault="002D6BED" w:rsidP="002D6BED">
      <w:pPr>
        <w:numPr>
          <w:ilvl w:val="0"/>
          <w:numId w:val="1"/>
        </w:numPr>
        <w:rPr>
          <w:rFonts w:ascii="Arial" w:hAnsi="Arial" w:cs="Arial"/>
        </w:rPr>
      </w:pPr>
      <w:r w:rsidRPr="00B42693">
        <w:rPr>
          <w:rFonts w:ascii="Arial" w:hAnsi="Arial" w:cs="Arial"/>
        </w:rPr>
        <w:t>Antonino Martorana</w:t>
      </w:r>
    </w:p>
    <w:p w14:paraId="221D8D7A" w14:textId="77777777" w:rsidR="002D6BED" w:rsidRPr="00B42693" w:rsidRDefault="002D6BED" w:rsidP="002D6BED">
      <w:pPr>
        <w:numPr>
          <w:ilvl w:val="0"/>
          <w:numId w:val="1"/>
        </w:numPr>
        <w:rPr>
          <w:rFonts w:ascii="Arial" w:hAnsi="Arial" w:cs="Arial"/>
        </w:rPr>
      </w:pPr>
      <w:r w:rsidRPr="00B42693">
        <w:rPr>
          <w:rFonts w:ascii="Arial" w:hAnsi="Arial" w:cs="Arial"/>
        </w:rPr>
        <w:t>Nicola Del Basso</w:t>
      </w:r>
    </w:p>
    <w:p w14:paraId="62C95337" w14:textId="77777777" w:rsidR="002D6BED" w:rsidRPr="00B42693" w:rsidRDefault="002D6BED" w:rsidP="002D6BED">
      <w:pPr>
        <w:numPr>
          <w:ilvl w:val="0"/>
          <w:numId w:val="1"/>
        </w:numPr>
        <w:rPr>
          <w:rFonts w:ascii="Arial" w:hAnsi="Arial" w:cs="Arial"/>
        </w:rPr>
      </w:pPr>
      <w:r w:rsidRPr="00B42693">
        <w:rPr>
          <w:rFonts w:ascii="Arial" w:hAnsi="Arial" w:cs="Arial"/>
        </w:rPr>
        <w:t>Federico Lago (remotely)</w:t>
      </w:r>
    </w:p>
    <w:p w14:paraId="608A5346" w14:textId="77777777" w:rsidR="002D6BED" w:rsidRPr="00B42693" w:rsidRDefault="002D6BED" w:rsidP="002D6BED">
      <w:pPr>
        <w:numPr>
          <w:ilvl w:val="0"/>
          <w:numId w:val="1"/>
        </w:numPr>
        <w:rPr>
          <w:rFonts w:ascii="Arial" w:hAnsi="Arial" w:cs="Arial"/>
        </w:rPr>
      </w:pPr>
      <w:r w:rsidRPr="00B42693">
        <w:rPr>
          <w:rFonts w:ascii="Arial" w:hAnsi="Arial" w:cs="Arial"/>
        </w:rPr>
        <w:t xml:space="preserve">Anna </w:t>
      </w:r>
      <w:proofErr w:type="spellStart"/>
      <w:r w:rsidRPr="00B42693">
        <w:rPr>
          <w:rFonts w:ascii="Arial" w:hAnsi="Arial" w:cs="Arial"/>
        </w:rPr>
        <w:t>Cambiaggi</w:t>
      </w:r>
      <w:proofErr w:type="spellEnd"/>
    </w:p>
    <w:p w14:paraId="35A98CA8" w14:textId="77777777" w:rsidR="002D6BED" w:rsidRPr="00B42693" w:rsidRDefault="002D6BED" w:rsidP="002D6BED">
      <w:pPr>
        <w:numPr>
          <w:ilvl w:val="0"/>
          <w:numId w:val="1"/>
        </w:numPr>
        <w:rPr>
          <w:rFonts w:ascii="Arial" w:hAnsi="Arial" w:cs="Arial"/>
        </w:rPr>
      </w:pPr>
      <w:r w:rsidRPr="00B42693">
        <w:rPr>
          <w:rFonts w:ascii="Arial" w:hAnsi="Arial" w:cs="Arial"/>
        </w:rPr>
        <w:t>Anna Li Volsi (remotely)</w:t>
      </w:r>
    </w:p>
    <w:p w14:paraId="4485D5E8" w14:textId="77777777" w:rsidR="002D6BED" w:rsidRPr="00B42693" w:rsidRDefault="002D6BED" w:rsidP="002D6BED">
      <w:pPr>
        <w:numPr>
          <w:ilvl w:val="0"/>
          <w:numId w:val="1"/>
        </w:numPr>
        <w:rPr>
          <w:rFonts w:ascii="Arial" w:hAnsi="Arial" w:cs="Arial"/>
        </w:rPr>
      </w:pPr>
      <w:r w:rsidRPr="00B42693">
        <w:rPr>
          <w:rFonts w:ascii="Arial" w:hAnsi="Arial" w:cs="Arial"/>
        </w:rPr>
        <w:t>Mike Petretta (remotely)</w:t>
      </w:r>
    </w:p>
    <w:p w14:paraId="5D6C0D0E" w14:textId="77777777" w:rsidR="002D6BED" w:rsidRPr="00B42693" w:rsidRDefault="002D6BED" w:rsidP="002D6BED">
      <w:pPr>
        <w:numPr>
          <w:ilvl w:val="0"/>
          <w:numId w:val="1"/>
        </w:numPr>
        <w:rPr>
          <w:rFonts w:ascii="Arial" w:hAnsi="Arial" w:cs="Arial"/>
        </w:rPr>
      </w:pPr>
      <w:r w:rsidRPr="00B42693">
        <w:rPr>
          <w:rFonts w:ascii="Arial" w:hAnsi="Arial" w:cs="Arial"/>
        </w:rPr>
        <w:t>Dimitri Scarlato (remotely)</w:t>
      </w:r>
    </w:p>
    <w:p w14:paraId="153DC1E2" w14:textId="77777777" w:rsidR="002D6BED" w:rsidRPr="00B42693" w:rsidRDefault="002D6BED" w:rsidP="002D6BED">
      <w:pPr>
        <w:numPr>
          <w:ilvl w:val="0"/>
          <w:numId w:val="1"/>
        </w:numPr>
        <w:rPr>
          <w:rFonts w:ascii="Arial" w:hAnsi="Arial" w:cs="Arial"/>
        </w:rPr>
      </w:pPr>
      <w:r w:rsidRPr="00B42693">
        <w:rPr>
          <w:rFonts w:ascii="Arial" w:hAnsi="Arial" w:cs="Arial"/>
        </w:rPr>
        <w:t>Livia Grasso (remotely)</w:t>
      </w:r>
    </w:p>
    <w:p w14:paraId="7D43AEE0" w14:textId="77777777" w:rsidR="002D6BED" w:rsidRPr="00B42693" w:rsidRDefault="002D6BED" w:rsidP="002D6BED">
      <w:pPr>
        <w:numPr>
          <w:ilvl w:val="0"/>
          <w:numId w:val="1"/>
        </w:numPr>
        <w:rPr>
          <w:rFonts w:ascii="Arial" w:hAnsi="Arial" w:cs="Arial"/>
        </w:rPr>
      </w:pPr>
      <w:r w:rsidRPr="00B42693">
        <w:rPr>
          <w:rFonts w:ascii="Arial" w:hAnsi="Arial" w:cs="Arial"/>
        </w:rPr>
        <w:t xml:space="preserve">Chiara </w:t>
      </w:r>
      <w:proofErr w:type="spellStart"/>
      <w:r w:rsidRPr="00B42693">
        <w:rPr>
          <w:rFonts w:ascii="Arial" w:hAnsi="Arial" w:cs="Arial"/>
        </w:rPr>
        <w:t>Cerovac</w:t>
      </w:r>
      <w:proofErr w:type="spellEnd"/>
      <w:r w:rsidRPr="00B42693">
        <w:rPr>
          <w:rFonts w:ascii="Arial" w:hAnsi="Arial" w:cs="Arial"/>
        </w:rPr>
        <w:t xml:space="preserve"> (remotely)</w:t>
      </w:r>
    </w:p>
    <w:p w14:paraId="2898B4EC" w14:textId="77777777" w:rsidR="002D6BED" w:rsidRPr="00B42693" w:rsidRDefault="002D6BED" w:rsidP="002D6BED">
      <w:pPr>
        <w:numPr>
          <w:ilvl w:val="0"/>
          <w:numId w:val="1"/>
        </w:numPr>
        <w:rPr>
          <w:rFonts w:ascii="Arial" w:hAnsi="Arial" w:cs="Arial"/>
        </w:rPr>
      </w:pPr>
      <w:r w:rsidRPr="00B42693">
        <w:rPr>
          <w:rFonts w:ascii="Arial" w:hAnsi="Arial" w:cs="Arial"/>
        </w:rPr>
        <w:t>Elena Remigi (remotely)</w:t>
      </w:r>
    </w:p>
    <w:p w14:paraId="05618ACB" w14:textId="77777777" w:rsidR="002D6BED" w:rsidRPr="00B42693" w:rsidRDefault="002D6BED" w:rsidP="002D6BED">
      <w:pPr>
        <w:numPr>
          <w:ilvl w:val="0"/>
          <w:numId w:val="1"/>
        </w:numPr>
        <w:rPr>
          <w:rFonts w:ascii="Arial" w:hAnsi="Arial" w:cs="Arial"/>
        </w:rPr>
      </w:pPr>
      <w:r w:rsidRPr="00B42693">
        <w:rPr>
          <w:rFonts w:ascii="Arial" w:hAnsi="Arial" w:cs="Arial"/>
        </w:rPr>
        <w:t>Golam Tipu (remotely)</w:t>
      </w:r>
    </w:p>
    <w:p w14:paraId="0A16450C" w14:textId="77777777" w:rsidR="002D6BED" w:rsidRPr="00B42693" w:rsidRDefault="002D6BED" w:rsidP="002D6BED">
      <w:pPr>
        <w:numPr>
          <w:ilvl w:val="0"/>
          <w:numId w:val="1"/>
        </w:numPr>
        <w:rPr>
          <w:rFonts w:ascii="Arial" w:hAnsi="Arial" w:cs="Arial"/>
        </w:rPr>
      </w:pPr>
      <w:r w:rsidRPr="00B42693">
        <w:rPr>
          <w:rFonts w:ascii="Arial" w:hAnsi="Arial" w:cs="Arial"/>
        </w:rPr>
        <w:t>Luciano Rapa (remotely)</w:t>
      </w:r>
    </w:p>
    <w:p w14:paraId="136392C9" w14:textId="77777777" w:rsidR="002D6BED" w:rsidRPr="00B42693" w:rsidRDefault="002D6BED" w:rsidP="002D6BED">
      <w:pPr>
        <w:numPr>
          <w:ilvl w:val="0"/>
          <w:numId w:val="1"/>
        </w:numPr>
        <w:rPr>
          <w:rFonts w:ascii="Arial" w:hAnsi="Arial" w:cs="Arial"/>
        </w:rPr>
      </w:pPr>
      <w:r w:rsidRPr="00B42693">
        <w:rPr>
          <w:rFonts w:ascii="Arial" w:hAnsi="Arial" w:cs="Arial"/>
        </w:rPr>
        <w:t>Vincenzo Loggia (remotely)</w:t>
      </w:r>
    </w:p>
    <w:p w14:paraId="6E02F00D" w14:textId="77777777" w:rsidR="002D6BED" w:rsidRPr="00B42693" w:rsidRDefault="002D6BED" w:rsidP="002D6BED">
      <w:pPr>
        <w:numPr>
          <w:ilvl w:val="0"/>
          <w:numId w:val="1"/>
        </w:numPr>
        <w:rPr>
          <w:rFonts w:ascii="Arial" w:hAnsi="Arial" w:cs="Arial"/>
        </w:rPr>
      </w:pPr>
      <w:r w:rsidRPr="00B42693">
        <w:rPr>
          <w:rFonts w:ascii="Arial" w:hAnsi="Arial" w:cs="Arial"/>
        </w:rPr>
        <w:t>Elio Alberti (remotely)</w:t>
      </w:r>
    </w:p>
    <w:p w14:paraId="01C0040F" w14:textId="77777777" w:rsidR="002D6BED" w:rsidRPr="00B42693" w:rsidRDefault="002D6BED" w:rsidP="002D6BED">
      <w:pPr>
        <w:numPr>
          <w:ilvl w:val="0"/>
          <w:numId w:val="1"/>
        </w:numPr>
        <w:rPr>
          <w:rFonts w:ascii="Arial" w:hAnsi="Arial" w:cs="Arial"/>
        </w:rPr>
      </w:pPr>
      <w:r w:rsidRPr="00B42693">
        <w:rPr>
          <w:rFonts w:ascii="Arial" w:hAnsi="Arial" w:cs="Arial"/>
        </w:rPr>
        <w:t>Germana Canzi (remotely)</w:t>
      </w:r>
    </w:p>
    <w:p w14:paraId="3E686521" w14:textId="77777777" w:rsidR="002D6BED" w:rsidRPr="00B42693" w:rsidRDefault="002D6BED" w:rsidP="002D6BED">
      <w:pPr>
        <w:numPr>
          <w:ilvl w:val="0"/>
          <w:numId w:val="1"/>
        </w:numPr>
        <w:rPr>
          <w:rFonts w:ascii="Arial" w:hAnsi="Arial" w:cs="Arial"/>
        </w:rPr>
      </w:pPr>
      <w:r w:rsidRPr="00B42693">
        <w:rPr>
          <w:rFonts w:ascii="Arial" w:hAnsi="Arial" w:cs="Arial"/>
        </w:rPr>
        <w:t>Luigi Bille’ (remotely)</w:t>
      </w:r>
    </w:p>
    <w:p w14:paraId="08EA4E6C" w14:textId="77777777" w:rsidR="00A97D5C" w:rsidRDefault="00A97D5C" w:rsidP="002D6BED">
      <w:pPr>
        <w:rPr>
          <w:rFonts w:ascii="Arial" w:hAnsi="Arial" w:cs="Arial"/>
          <w:b/>
          <w:bCs/>
        </w:rPr>
      </w:pPr>
    </w:p>
    <w:p w14:paraId="45FC66E0" w14:textId="0D8380A1" w:rsidR="002D6BED" w:rsidRPr="00B42693" w:rsidRDefault="002D6BED" w:rsidP="002D6BED">
      <w:pPr>
        <w:rPr>
          <w:rFonts w:ascii="Arial" w:hAnsi="Arial" w:cs="Arial"/>
        </w:rPr>
      </w:pPr>
      <w:r w:rsidRPr="00B42693">
        <w:rPr>
          <w:rFonts w:ascii="Arial" w:hAnsi="Arial" w:cs="Arial"/>
          <w:b/>
          <w:bCs/>
        </w:rPr>
        <w:t>Absent with apologies:</w:t>
      </w:r>
    </w:p>
    <w:p w14:paraId="7F037F94" w14:textId="77777777" w:rsidR="002D6BED" w:rsidRPr="00B42693" w:rsidRDefault="002D6BED" w:rsidP="002D6BED">
      <w:pPr>
        <w:numPr>
          <w:ilvl w:val="0"/>
          <w:numId w:val="2"/>
        </w:numPr>
        <w:rPr>
          <w:rFonts w:ascii="Arial" w:hAnsi="Arial" w:cs="Arial"/>
        </w:rPr>
      </w:pPr>
      <w:r w:rsidRPr="00B42693">
        <w:rPr>
          <w:rFonts w:ascii="Arial" w:hAnsi="Arial" w:cs="Arial"/>
        </w:rPr>
        <w:t>Rino Nola</w:t>
      </w:r>
    </w:p>
    <w:p w14:paraId="6DBC38E5" w14:textId="77777777" w:rsidR="00A97D5C" w:rsidRDefault="00A97D5C" w:rsidP="002D6BED">
      <w:pPr>
        <w:rPr>
          <w:rFonts w:ascii="Arial" w:hAnsi="Arial" w:cs="Arial"/>
          <w:b/>
          <w:bCs/>
        </w:rPr>
      </w:pPr>
    </w:p>
    <w:p w14:paraId="444259A9" w14:textId="1FCF45FA" w:rsidR="002D6BED" w:rsidRPr="00B42693" w:rsidRDefault="002D6BED" w:rsidP="002D6BED">
      <w:pPr>
        <w:rPr>
          <w:rFonts w:ascii="Arial" w:hAnsi="Arial" w:cs="Arial"/>
        </w:rPr>
      </w:pPr>
      <w:r w:rsidRPr="00B42693">
        <w:rPr>
          <w:rFonts w:ascii="Arial" w:hAnsi="Arial" w:cs="Arial"/>
          <w:b/>
          <w:bCs/>
        </w:rPr>
        <w:t>Absent without apologies:</w:t>
      </w:r>
    </w:p>
    <w:p w14:paraId="40767CD7" w14:textId="77777777" w:rsidR="002D6BED" w:rsidRPr="00B42693" w:rsidRDefault="002D6BED" w:rsidP="002D6BED">
      <w:pPr>
        <w:numPr>
          <w:ilvl w:val="0"/>
          <w:numId w:val="3"/>
        </w:numPr>
        <w:rPr>
          <w:rFonts w:ascii="Arial" w:hAnsi="Arial" w:cs="Arial"/>
        </w:rPr>
      </w:pPr>
      <w:r w:rsidRPr="00B42693">
        <w:rPr>
          <w:rFonts w:ascii="Arial" w:hAnsi="Arial" w:cs="Arial"/>
        </w:rPr>
        <w:t>None</w:t>
      </w:r>
    </w:p>
    <w:p w14:paraId="674CFB31" w14:textId="77777777" w:rsidR="00A97D5C" w:rsidRDefault="00A97D5C" w:rsidP="002D6BED">
      <w:pPr>
        <w:rPr>
          <w:rFonts w:ascii="Arial" w:hAnsi="Arial" w:cs="Arial"/>
          <w:b/>
          <w:bCs/>
        </w:rPr>
      </w:pPr>
    </w:p>
    <w:p w14:paraId="1CA012C8" w14:textId="68DFA86B" w:rsidR="002D6BED" w:rsidRPr="00B42693" w:rsidRDefault="002D6BED" w:rsidP="002D6BED">
      <w:pPr>
        <w:rPr>
          <w:rFonts w:ascii="Arial" w:hAnsi="Arial" w:cs="Arial"/>
        </w:rPr>
      </w:pPr>
      <w:r w:rsidRPr="00B42693">
        <w:rPr>
          <w:rFonts w:ascii="Arial" w:hAnsi="Arial" w:cs="Arial"/>
          <w:b/>
          <w:bCs/>
        </w:rPr>
        <w:t>Also present:</w:t>
      </w:r>
    </w:p>
    <w:p w14:paraId="43FD51DB" w14:textId="77777777" w:rsidR="002D6BED" w:rsidRPr="00B42693" w:rsidRDefault="002D6BED" w:rsidP="002D6BED">
      <w:pPr>
        <w:numPr>
          <w:ilvl w:val="0"/>
          <w:numId w:val="4"/>
        </w:numPr>
        <w:rPr>
          <w:rFonts w:ascii="Arial" w:hAnsi="Arial" w:cs="Arial"/>
        </w:rPr>
      </w:pPr>
      <w:r w:rsidRPr="00B42693">
        <w:rPr>
          <w:rFonts w:ascii="Arial" w:hAnsi="Arial" w:cs="Arial"/>
        </w:rPr>
        <w:t>Consul Rossella Gentile is present, representing the Consular Office in accordance with Art. 5, paragraph 6 of Law 286/2003.</w:t>
      </w:r>
    </w:p>
    <w:p w14:paraId="683A182C" w14:textId="77777777" w:rsidR="002D6BED" w:rsidRPr="00B42693" w:rsidRDefault="002D6BED" w:rsidP="002D6BED">
      <w:pPr>
        <w:numPr>
          <w:ilvl w:val="0"/>
          <w:numId w:val="4"/>
        </w:numPr>
        <w:rPr>
          <w:rFonts w:ascii="Arial" w:hAnsi="Arial" w:cs="Arial"/>
        </w:rPr>
      </w:pPr>
      <w:r w:rsidRPr="00B42693">
        <w:rPr>
          <w:rFonts w:ascii="Arial" w:hAnsi="Arial" w:cs="Arial"/>
        </w:rPr>
        <w:t xml:space="preserve">CGIE </w:t>
      </w:r>
      <w:proofErr w:type="spellStart"/>
      <w:r w:rsidRPr="00B42693">
        <w:rPr>
          <w:rFonts w:ascii="Arial" w:hAnsi="Arial" w:cs="Arial"/>
        </w:rPr>
        <w:t>Councilor</w:t>
      </w:r>
      <w:proofErr w:type="spellEnd"/>
      <w:r w:rsidRPr="00B42693">
        <w:rPr>
          <w:rFonts w:ascii="Arial" w:hAnsi="Arial" w:cs="Arial"/>
        </w:rPr>
        <w:t xml:space="preserve"> Giannino D’Angelo participates remotely.</w:t>
      </w:r>
    </w:p>
    <w:p w14:paraId="2ACE33B8" w14:textId="77777777" w:rsidR="00A97D5C" w:rsidRDefault="00A97D5C" w:rsidP="002D6BED">
      <w:pPr>
        <w:rPr>
          <w:rFonts w:ascii="Arial" w:hAnsi="Arial" w:cs="Arial"/>
        </w:rPr>
      </w:pPr>
    </w:p>
    <w:p w14:paraId="17BE331E" w14:textId="0F4D7D57" w:rsidR="002D6BED" w:rsidRPr="00B42693" w:rsidRDefault="002D6BED" w:rsidP="002D6BED">
      <w:pPr>
        <w:rPr>
          <w:rFonts w:ascii="Arial" w:hAnsi="Arial" w:cs="Arial"/>
        </w:rPr>
      </w:pPr>
      <w:r w:rsidRPr="00B42693">
        <w:rPr>
          <w:rFonts w:ascii="Arial" w:hAnsi="Arial" w:cs="Arial"/>
        </w:rPr>
        <w:t>The attendance sheet and a screenshot showing attendance as indicated above are attached to these minutes.</w:t>
      </w:r>
    </w:p>
    <w:p w14:paraId="76BBC549" w14:textId="77777777" w:rsidR="002D6BED" w:rsidRPr="00B42693" w:rsidRDefault="002D6BED" w:rsidP="002D6BED">
      <w:pPr>
        <w:rPr>
          <w:rFonts w:ascii="Arial" w:hAnsi="Arial" w:cs="Arial"/>
        </w:rPr>
      </w:pPr>
      <w:r w:rsidRPr="00B42693">
        <w:rPr>
          <w:rFonts w:ascii="Arial" w:hAnsi="Arial" w:cs="Arial"/>
        </w:rPr>
        <w:t>The President establishes and notes that the structural quorum required by Law is met. Therefore, he declares the assembly validly constituted and able to resolve.</w:t>
      </w:r>
    </w:p>
    <w:p w14:paraId="1C8C74FD" w14:textId="77777777" w:rsidR="002D6BED" w:rsidRPr="00B42693" w:rsidRDefault="002D6BED" w:rsidP="002D6BED">
      <w:pPr>
        <w:rPr>
          <w:rFonts w:ascii="Arial" w:hAnsi="Arial" w:cs="Arial"/>
        </w:rPr>
      </w:pPr>
      <w:r w:rsidRPr="00B42693">
        <w:rPr>
          <w:rFonts w:ascii="Arial" w:hAnsi="Arial" w:cs="Arial"/>
        </w:rPr>
        <w:t>The agenda, as agreed by the Executive Committee, is as follows:</w:t>
      </w:r>
    </w:p>
    <w:p w14:paraId="5C883C76" w14:textId="77777777" w:rsidR="00A97D5C" w:rsidRDefault="00A97D5C" w:rsidP="002D6BED">
      <w:pPr>
        <w:rPr>
          <w:rFonts w:ascii="Arial" w:hAnsi="Arial" w:cs="Arial"/>
          <w:b/>
          <w:bCs/>
        </w:rPr>
      </w:pPr>
    </w:p>
    <w:p w14:paraId="5370BDF0" w14:textId="43A2EDC3" w:rsidR="002D6BED" w:rsidRPr="00B42693" w:rsidRDefault="002D6BED" w:rsidP="002D6BED">
      <w:pPr>
        <w:rPr>
          <w:rFonts w:ascii="Arial" w:hAnsi="Arial" w:cs="Arial"/>
          <w:b/>
          <w:bCs/>
        </w:rPr>
      </w:pPr>
      <w:r w:rsidRPr="00B42693">
        <w:rPr>
          <w:rFonts w:ascii="Arial" w:hAnsi="Arial" w:cs="Arial"/>
          <w:b/>
          <w:bCs/>
        </w:rPr>
        <w:lastRenderedPageBreak/>
        <w:t>Agenda</w:t>
      </w:r>
    </w:p>
    <w:p w14:paraId="27338A96" w14:textId="77777777" w:rsidR="002D6BED" w:rsidRPr="00B42693" w:rsidRDefault="002D6BED" w:rsidP="002D6BED">
      <w:pPr>
        <w:numPr>
          <w:ilvl w:val="0"/>
          <w:numId w:val="5"/>
        </w:numPr>
        <w:rPr>
          <w:rFonts w:ascii="Arial" w:hAnsi="Arial" w:cs="Arial"/>
        </w:rPr>
      </w:pPr>
      <w:r w:rsidRPr="00B42693">
        <w:rPr>
          <w:rFonts w:ascii="Arial" w:hAnsi="Arial" w:cs="Arial"/>
        </w:rPr>
        <w:t>Approval of the minutes of the previous meetings.</w:t>
      </w:r>
    </w:p>
    <w:p w14:paraId="7F5873A1" w14:textId="77777777" w:rsidR="002D6BED" w:rsidRPr="00B42693" w:rsidRDefault="002D6BED" w:rsidP="002D6BED">
      <w:pPr>
        <w:numPr>
          <w:ilvl w:val="0"/>
          <w:numId w:val="5"/>
        </w:numPr>
        <w:rPr>
          <w:rFonts w:ascii="Arial" w:hAnsi="Arial" w:cs="Arial"/>
        </w:rPr>
      </w:pPr>
      <w:r w:rsidRPr="00B42693">
        <w:rPr>
          <w:rFonts w:ascii="Arial" w:hAnsi="Arial" w:cs="Arial"/>
        </w:rPr>
        <w:t>Short report by the President and the Treasurer.</w:t>
      </w:r>
    </w:p>
    <w:p w14:paraId="7F58F134" w14:textId="77777777" w:rsidR="002D6BED" w:rsidRPr="00B42693" w:rsidRDefault="002D6BED" w:rsidP="002D6BED">
      <w:pPr>
        <w:numPr>
          <w:ilvl w:val="0"/>
          <w:numId w:val="5"/>
        </w:numPr>
        <w:rPr>
          <w:rFonts w:ascii="Arial" w:hAnsi="Arial" w:cs="Arial"/>
        </w:rPr>
      </w:pPr>
      <w:r w:rsidRPr="00B42693">
        <w:rPr>
          <w:rFonts w:ascii="Arial" w:hAnsi="Arial" w:cs="Arial"/>
        </w:rPr>
        <w:t xml:space="preserve">Any interventions/updates by the (UK) </w:t>
      </w:r>
      <w:proofErr w:type="spellStart"/>
      <w:r w:rsidRPr="00B42693">
        <w:rPr>
          <w:rFonts w:ascii="Arial" w:hAnsi="Arial" w:cs="Arial"/>
        </w:rPr>
        <w:t>Councilors</w:t>
      </w:r>
      <w:proofErr w:type="spellEnd"/>
      <w:r w:rsidRPr="00B42693">
        <w:rPr>
          <w:rFonts w:ascii="Arial" w:hAnsi="Arial" w:cs="Arial"/>
        </w:rPr>
        <w:t xml:space="preserve"> of the CGIE.</w:t>
      </w:r>
    </w:p>
    <w:p w14:paraId="122A52B4" w14:textId="77777777" w:rsidR="002D6BED" w:rsidRPr="00B42693" w:rsidRDefault="002D6BED" w:rsidP="002D6BED">
      <w:pPr>
        <w:numPr>
          <w:ilvl w:val="0"/>
          <w:numId w:val="5"/>
        </w:numPr>
        <w:rPr>
          <w:rFonts w:ascii="Arial" w:hAnsi="Arial" w:cs="Arial"/>
        </w:rPr>
      </w:pPr>
      <w:r w:rsidRPr="00B42693">
        <w:rPr>
          <w:rFonts w:ascii="Arial" w:hAnsi="Arial" w:cs="Arial"/>
        </w:rPr>
        <w:t>Update, discussion, and resolutions on past, ongoing, and any potential future projects listed below:</w:t>
      </w:r>
    </w:p>
    <w:p w14:paraId="7CB36BC6" w14:textId="77777777" w:rsidR="002D6BED" w:rsidRPr="00B42693" w:rsidRDefault="002D6BED" w:rsidP="002D6BED">
      <w:pPr>
        <w:numPr>
          <w:ilvl w:val="1"/>
          <w:numId w:val="5"/>
        </w:numPr>
        <w:rPr>
          <w:rFonts w:ascii="Arial" w:hAnsi="Arial" w:cs="Arial"/>
        </w:rPr>
      </w:pPr>
      <w:r w:rsidRPr="00B42693">
        <w:rPr>
          <w:rFonts w:ascii="Arial" w:hAnsi="Arial" w:cs="Arial"/>
        </w:rPr>
        <w:t>Italian Festival in Brighton;</w:t>
      </w:r>
    </w:p>
    <w:p w14:paraId="0A3A8777" w14:textId="77777777" w:rsidR="002D6BED" w:rsidRPr="00B42693" w:rsidRDefault="002D6BED" w:rsidP="002D6BED">
      <w:pPr>
        <w:numPr>
          <w:ilvl w:val="1"/>
          <w:numId w:val="5"/>
        </w:numPr>
        <w:rPr>
          <w:rFonts w:ascii="Arial" w:hAnsi="Arial" w:cs="Arial"/>
        </w:rPr>
      </w:pPr>
      <w:r w:rsidRPr="00B42693">
        <w:rPr>
          <w:rFonts w:ascii="Arial" w:hAnsi="Arial" w:cs="Arial"/>
        </w:rPr>
        <w:t>“</w:t>
      </w:r>
      <w:proofErr w:type="spellStart"/>
      <w:r w:rsidRPr="00B42693">
        <w:rPr>
          <w:rFonts w:ascii="Arial" w:hAnsi="Arial" w:cs="Arial"/>
        </w:rPr>
        <w:t>Leggi</w:t>
      </w:r>
      <w:proofErr w:type="spellEnd"/>
      <w:r w:rsidRPr="00B42693">
        <w:rPr>
          <w:rFonts w:ascii="Arial" w:hAnsi="Arial" w:cs="Arial"/>
        </w:rPr>
        <w:t xml:space="preserve"> con me” (Read with me) in Hove;</w:t>
      </w:r>
    </w:p>
    <w:p w14:paraId="026B8F84" w14:textId="77777777" w:rsidR="002D6BED" w:rsidRPr="00B42693" w:rsidRDefault="002D6BED" w:rsidP="002D6BED">
      <w:pPr>
        <w:numPr>
          <w:ilvl w:val="1"/>
          <w:numId w:val="5"/>
        </w:numPr>
        <w:rPr>
          <w:rFonts w:ascii="Arial" w:hAnsi="Arial" w:cs="Arial"/>
        </w:rPr>
      </w:pPr>
      <w:r w:rsidRPr="00B42693">
        <w:rPr>
          <w:rFonts w:ascii="Arial" w:hAnsi="Arial" w:cs="Arial"/>
        </w:rPr>
        <w:t>Supplementary project on EUSS and SPID;</w:t>
      </w:r>
    </w:p>
    <w:p w14:paraId="736D5FAA" w14:textId="77777777" w:rsidR="002D6BED" w:rsidRPr="00B42693" w:rsidRDefault="002D6BED" w:rsidP="002D6BED">
      <w:pPr>
        <w:numPr>
          <w:ilvl w:val="1"/>
          <w:numId w:val="5"/>
        </w:numPr>
        <w:rPr>
          <w:rFonts w:ascii="Arial" w:hAnsi="Arial" w:cs="Arial"/>
        </w:rPr>
      </w:pPr>
      <w:r w:rsidRPr="00B42693">
        <w:rPr>
          <w:rFonts w:ascii="Arial" w:hAnsi="Arial" w:cs="Arial"/>
        </w:rPr>
        <w:t>Webinar on EUSS;</w:t>
      </w:r>
    </w:p>
    <w:p w14:paraId="45FBFD1D" w14:textId="6B230AA2" w:rsidR="002D6BED" w:rsidRPr="00B42693" w:rsidRDefault="002D6BED" w:rsidP="002D6BED">
      <w:pPr>
        <w:numPr>
          <w:ilvl w:val="1"/>
          <w:numId w:val="5"/>
        </w:numPr>
        <w:rPr>
          <w:rFonts w:ascii="Arial" w:hAnsi="Arial" w:cs="Arial"/>
        </w:rPr>
      </w:pPr>
      <w:r w:rsidRPr="00B42693">
        <w:rPr>
          <w:rFonts w:ascii="Arial" w:hAnsi="Arial" w:cs="Arial"/>
        </w:rPr>
        <w:t xml:space="preserve">Collaboration agreement with the </w:t>
      </w:r>
      <w:proofErr w:type="spellStart"/>
      <w:r w:rsidR="00B42693">
        <w:rPr>
          <w:rFonts w:ascii="Arial" w:hAnsi="Arial" w:cs="Arial"/>
        </w:rPr>
        <w:t>Com.It.Es</w:t>
      </w:r>
      <w:proofErr w:type="spellEnd"/>
      <w:r w:rsidRPr="00B42693">
        <w:rPr>
          <w:rFonts w:ascii="Arial" w:hAnsi="Arial" w:cs="Arial"/>
        </w:rPr>
        <w:t xml:space="preserve"> of Madrid;</w:t>
      </w:r>
    </w:p>
    <w:p w14:paraId="6F2A11C8" w14:textId="77777777" w:rsidR="002D6BED" w:rsidRPr="00B42693" w:rsidRDefault="002D6BED" w:rsidP="002D6BED">
      <w:pPr>
        <w:numPr>
          <w:ilvl w:val="1"/>
          <w:numId w:val="5"/>
        </w:numPr>
        <w:rPr>
          <w:rFonts w:ascii="Arial" w:hAnsi="Arial" w:cs="Arial"/>
        </w:rPr>
      </w:pPr>
      <w:r w:rsidRPr="00B42693">
        <w:rPr>
          <w:rFonts w:ascii="Arial" w:hAnsi="Arial" w:cs="Arial"/>
        </w:rPr>
        <w:t>Communications from the Adoption Centre (video intervention by lawyer Ms Di Biase);</w:t>
      </w:r>
    </w:p>
    <w:p w14:paraId="3BF9141A" w14:textId="77777777" w:rsidR="002D6BED" w:rsidRPr="00B42693" w:rsidRDefault="002D6BED" w:rsidP="002D6BED">
      <w:pPr>
        <w:numPr>
          <w:ilvl w:val="1"/>
          <w:numId w:val="5"/>
        </w:numPr>
        <w:rPr>
          <w:rFonts w:ascii="Arial" w:hAnsi="Arial" w:cs="Arial"/>
        </w:rPr>
      </w:pPr>
      <w:r w:rsidRPr="00B42693">
        <w:rPr>
          <w:rFonts w:ascii="Arial" w:hAnsi="Arial" w:cs="Arial"/>
        </w:rPr>
        <w:t>Epiphany Party (Festa della Befana) at the Italian Church of St. Peter;</w:t>
      </w:r>
    </w:p>
    <w:p w14:paraId="5D84F964" w14:textId="77777777" w:rsidR="002D6BED" w:rsidRPr="00B42693" w:rsidRDefault="002D6BED" w:rsidP="002D6BED">
      <w:pPr>
        <w:numPr>
          <w:ilvl w:val="1"/>
          <w:numId w:val="5"/>
        </w:numPr>
        <w:rPr>
          <w:rFonts w:ascii="Arial" w:hAnsi="Arial" w:cs="Arial"/>
        </w:rPr>
      </w:pPr>
      <w:r w:rsidRPr="00B42693">
        <w:rPr>
          <w:rFonts w:ascii="Arial" w:hAnsi="Arial" w:cs="Arial"/>
        </w:rPr>
        <w:t xml:space="preserve">Proposal by Mr </w:t>
      </w:r>
      <w:proofErr w:type="spellStart"/>
      <w:r w:rsidRPr="00B42693">
        <w:rPr>
          <w:rFonts w:ascii="Arial" w:hAnsi="Arial" w:cs="Arial"/>
        </w:rPr>
        <w:t>Canzanella</w:t>
      </w:r>
      <w:proofErr w:type="spellEnd"/>
      <w:r w:rsidRPr="00B42693">
        <w:rPr>
          <w:rFonts w:ascii="Arial" w:hAnsi="Arial" w:cs="Arial"/>
        </w:rPr>
        <w:t xml:space="preserve"> (</w:t>
      </w:r>
      <w:proofErr w:type="spellStart"/>
      <w:r w:rsidRPr="00B42693">
        <w:rPr>
          <w:rFonts w:ascii="Arial" w:hAnsi="Arial" w:cs="Arial"/>
        </w:rPr>
        <w:t>Mastodascia</w:t>
      </w:r>
      <w:proofErr w:type="spellEnd"/>
      <w:r w:rsidRPr="00B42693">
        <w:rPr>
          <w:rFonts w:ascii="Arial" w:hAnsi="Arial" w:cs="Arial"/>
        </w:rPr>
        <w:t>);</w:t>
      </w:r>
    </w:p>
    <w:p w14:paraId="51606A43" w14:textId="77777777" w:rsidR="002D6BED" w:rsidRPr="00B42693" w:rsidRDefault="002D6BED" w:rsidP="002D6BED">
      <w:pPr>
        <w:numPr>
          <w:ilvl w:val="1"/>
          <w:numId w:val="5"/>
        </w:numPr>
        <w:rPr>
          <w:rFonts w:ascii="Arial" w:hAnsi="Arial" w:cs="Arial"/>
        </w:rPr>
      </w:pPr>
      <w:r w:rsidRPr="00B42693">
        <w:rPr>
          <w:rFonts w:ascii="Arial" w:hAnsi="Arial" w:cs="Arial"/>
        </w:rPr>
        <w:t>Proposal for the theatrical performance “Anna Cappelli”;</w:t>
      </w:r>
    </w:p>
    <w:p w14:paraId="7AD96C9F" w14:textId="77777777" w:rsidR="002D6BED" w:rsidRPr="00B42693" w:rsidRDefault="002D6BED" w:rsidP="002D6BED">
      <w:pPr>
        <w:numPr>
          <w:ilvl w:val="1"/>
          <w:numId w:val="5"/>
        </w:numPr>
        <w:rPr>
          <w:rFonts w:ascii="Arial" w:hAnsi="Arial" w:cs="Arial"/>
        </w:rPr>
      </w:pPr>
      <w:r w:rsidRPr="00B42693">
        <w:rPr>
          <w:rFonts w:ascii="Arial" w:hAnsi="Arial" w:cs="Arial"/>
        </w:rPr>
        <w:t>Proposal for the theatrical performance “La Bella Bimba”.</w:t>
      </w:r>
    </w:p>
    <w:p w14:paraId="0228F944" w14:textId="77777777" w:rsidR="002D6BED" w:rsidRPr="00B42693" w:rsidRDefault="002D6BED" w:rsidP="002D6BED">
      <w:pPr>
        <w:numPr>
          <w:ilvl w:val="0"/>
          <w:numId w:val="5"/>
        </w:numPr>
        <w:rPr>
          <w:rFonts w:ascii="Arial" w:hAnsi="Arial" w:cs="Arial"/>
        </w:rPr>
      </w:pPr>
      <w:r w:rsidRPr="00B42693">
        <w:rPr>
          <w:rFonts w:ascii="Arial" w:hAnsi="Arial" w:cs="Arial"/>
        </w:rPr>
        <w:t>Update on Consular Services.</w:t>
      </w:r>
    </w:p>
    <w:p w14:paraId="78EF4F96" w14:textId="70930C14" w:rsidR="002D6BED" w:rsidRPr="00B42693" w:rsidRDefault="002D6BED" w:rsidP="002D6BED">
      <w:pPr>
        <w:numPr>
          <w:ilvl w:val="0"/>
          <w:numId w:val="5"/>
        </w:numPr>
        <w:rPr>
          <w:rFonts w:ascii="Arial" w:hAnsi="Arial" w:cs="Arial"/>
        </w:rPr>
      </w:pPr>
      <w:r w:rsidRPr="00B42693">
        <w:rPr>
          <w:rFonts w:ascii="Arial" w:hAnsi="Arial" w:cs="Arial"/>
        </w:rPr>
        <w:t xml:space="preserve">Approval of the calendar of the </w:t>
      </w:r>
      <w:proofErr w:type="spellStart"/>
      <w:r w:rsidR="00B42693">
        <w:rPr>
          <w:rFonts w:ascii="Arial" w:hAnsi="Arial" w:cs="Arial"/>
        </w:rPr>
        <w:t>Com.It.Es</w:t>
      </w:r>
      <w:proofErr w:type="spellEnd"/>
      <w:r w:rsidRPr="00B42693">
        <w:rPr>
          <w:rFonts w:ascii="Arial" w:hAnsi="Arial" w:cs="Arial"/>
        </w:rPr>
        <w:t xml:space="preserve"> of London meetings for 2026;</w:t>
      </w:r>
    </w:p>
    <w:p w14:paraId="0FCD1BF1" w14:textId="77777777" w:rsidR="002D6BED" w:rsidRPr="00B42693" w:rsidRDefault="002D6BED" w:rsidP="002D6BED">
      <w:pPr>
        <w:numPr>
          <w:ilvl w:val="0"/>
          <w:numId w:val="5"/>
        </w:numPr>
        <w:rPr>
          <w:rFonts w:ascii="Arial" w:hAnsi="Arial" w:cs="Arial"/>
        </w:rPr>
      </w:pPr>
      <w:r w:rsidRPr="00B42693">
        <w:rPr>
          <w:rFonts w:ascii="Arial" w:hAnsi="Arial" w:cs="Arial"/>
        </w:rPr>
        <w:t>Any other business.</w:t>
      </w:r>
    </w:p>
    <w:p w14:paraId="4AB5AD10" w14:textId="45D3C085" w:rsidR="002D6BED" w:rsidRPr="00B42693" w:rsidRDefault="002D6BED" w:rsidP="002D6BED">
      <w:pPr>
        <w:rPr>
          <w:rFonts w:ascii="Arial" w:hAnsi="Arial" w:cs="Arial"/>
        </w:rPr>
      </w:pPr>
    </w:p>
    <w:p w14:paraId="36BD27B7" w14:textId="77777777" w:rsidR="002D6BED" w:rsidRPr="00B42693" w:rsidRDefault="002D6BED" w:rsidP="002D6BED">
      <w:pPr>
        <w:rPr>
          <w:rFonts w:ascii="Arial" w:hAnsi="Arial" w:cs="Arial"/>
          <w:b/>
          <w:bCs/>
        </w:rPr>
      </w:pPr>
      <w:r w:rsidRPr="00B42693">
        <w:rPr>
          <w:rFonts w:ascii="Arial" w:hAnsi="Arial" w:cs="Arial"/>
          <w:b/>
          <w:bCs/>
        </w:rPr>
        <w:t>Discussion and Resolutions</w:t>
      </w:r>
    </w:p>
    <w:p w14:paraId="11A95659" w14:textId="4FD40ED5" w:rsidR="002D6BED" w:rsidRDefault="002D6BED" w:rsidP="002D6BED">
      <w:pPr>
        <w:rPr>
          <w:rFonts w:ascii="Arial" w:hAnsi="Arial" w:cs="Arial"/>
        </w:rPr>
      </w:pPr>
      <w:r w:rsidRPr="00B42693">
        <w:rPr>
          <w:rFonts w:ascii="Arial" w:hAnsi="Arial" w:cs="Arial"/>
        </w:rPr>
        <w:t xml:space="preserve">Moving to the discussion on the first item on the agenda, the President proposes to vote on the approval of the minutes of the previous </w:t>
      </w:r>
      <w:proofErr w:type="spellStart"/>
      <w:r w:rsidR="00B42693">
        <w:rPr>
          <w:rFonts w:ascii="Arial" w:hAnsi="Arial" w:cs="Arial"/>
        </w:rPr>
        <w:t>Com.It.Es</w:t>
      </w:r>
      <w:proofErr w:type="spellEnd"/>
      <w:r w:rsidRPr="00B42693">
        <w:rPr>
          <w:rFonts w:ascii="Arial" w:hAnsi="Arial" w:cs="Arial"/>
        </w:rPr>
        <w:t xml:space="preserve"> meeting, which had been previously sent to the </w:t>
      </w:r>
      <w:r w:rsidR="00B42693" w:rsidRPr="00B42693">
        <w:rPr>
          <w:rFonts w:ascii="Arial" w:hAnsi="Arial" w:cs="Arial"/>
        </w:rPr>
        <w:t>Councillors</w:t>
      </w:r>
      <w:r w:rsidRPr="00B42693">
        <w:rPr>
          <w:rFonts w:ascii="Arial" w:hAnsi="Arial" w:cs="Arial"/>
        </w:rPr>
        <w:t>.</w:t>
      </w:r>
    </w:p>
    <w:p w14:paraId="1E3DD9A8" w14:textId="77777777" w:rsidR="00B42693" w:rsidRPr="00B42693" w:rsidRDefault="00B42693" w:rsidP="002D6BED">
      <w:pPr>
        <w:rPr>
          <w:rFonts w:ascii="Arial" w:hAnsi="Arial" w:cs="Arial"/>
        </w:rPr>
      </w:pPr>
    </w:p>
    <w:p w14:paraId="28625705" w14:textId="77777777" w:rsidR="002D6BED" w:rsidRPr="00B42693" w:rsidRDefault="002D6BED" w:rsidP="002D6BED">
      <w:pPr>
        <w:rPr>
          <w:rFonts w:ascii="Arial" w:hAnsi="Arial" w:cs="Arial"/>
          <w:b/>
          <w:bCs/>
        </w:rPr>
      </w:pPr>
      <w:r w:rsidRPr="00B42693">
        <w:rPr>
          <w:rFonts w:ascii="Arial" w:hAnsi="Arial" w:cs="Arial"/>
          <w:b/>
          <w:bCs/>
        </w:rPr>
        <w:t>1. Approval of previous minutes</w:t>
      </w:r>
    </w:p>
    <w:p w14:paraId="5FB1279E" w14:textId="77777777" w:rsidR="002D6BED" w:rsidRPr="00B42693" w:rsidRDefault="002D6BED" w:rsidP="002D6BED">
      <w:pPr>
        <w:rPr>
          <w:rFonts w:ascii="Arial" w:hAnsi="Arial" w:cs="Arial"/>
        </w:rPr>
      </w:pPr>
      <w:r w:rsidRPr="00B42693">
        <w:rPr>
          <w:rFonts w:ascii="Arial" w:hAnsi="Arial" w:cs="Arial"/>
        </w:rPr>
        <w:t>Therefore, a vote is taken to approve the minutes of the previous meeting (18 September 2025) by a show of hands.</w:t>
      </w:r>
    </w:p>
    <w:p w14:paraId="2A49B935" w14:textId="77777777" w:rsidR="002D6BED" w:rsidRPr="00B42693" w:rsidRDefault="002D6BED" w:rsidP="002D6BED">
      <w:pPr>
        <w:numPr>
          <w:ilvl w:val="0"/>
          <w:numId w:val="6"/>
        </w:numPr>
        <w:rPr>
          <w:rFonts w:ascii="Arial" w:hAnsi="Arial" w:cs="Arial"/>
        </w:rPr>
      </w:pPr>
      <w:r w:rsidRPr="00B42693">
        <w:rPr>
          <w:rFonts w:ascii="Arial" w:hAnsi="Arial" w:cs="Arial"/>
          <w:b/>
          <w:bCs/>
        </w:rPr>
        <w:t>In favour:</w:t>
      </w:r>
      <w:r w:rsidRPr="00B42693">
        <w:rPr>
          <w:rFonts w:ascii="Arial" w:hAnsi="Arial" w:cs="Arial"/>
        </w:rPr>
        <w:t xml:space="preserve"> Unanimous.</w:t>
      </w:r>
    </w:p>
    <w:p w14:paraId="6952F3CD" w14:textId="6C09AE9B" w:rsidR="002D6BED" w:rsidRPr="00B42693" w:rsidRDefault="002D6BED" w:rsidP="002D6BED">
      <w:pPr>
        <w:rPr>
          <w:rFonts w:ascii="Arial" w:hAnsi="Arial" w:cs="Arial"/>
        </w:rPr>
      </w:pPr>
    </w:p>
    <w:p w14:paraId="33DD81A6" w14:textId="1549D36E" w:rsidR="002D6BED" w:rsidRPr="00B42693" w:rsidRDefault="002D6BED" w:rsidP="002D6BED">
      <w:pPr>
        <w:rPr>
          <w:rFonts w:ascii="Arial" w:hAnsi="Arial" w:cs="Arial"/>
        </w:rPr>
      </w:pPr>
    </w:p>
    <w:p w14:paraId="53C39AD0" w14:textId="77777777" w:rsidR="002D6BED" w:rsidRPr="00B42693" w:rsidRDefault="002D6BED" w:rsidP="002D6BED">
      <w:pPr>
        <w:rPr>
          <w:rFonts w:ascii="Arial" w:hAnsi="Arial" w:cs="Arial"/>
          <w:b/>
          <w:bCs/>
        </w:rPr>
      </w:pPr>
      <w:r w:rsidRPr="00B42693">
        <w:rPr>
          <w:rFonts w:ascii="Arial" w:hAnsi="Arial" w:cs="Arial"/>
          <w:b/>
          <w:bCs/>
        </w:rPr>
        <w:t>2. Reports from the President and Treasurer</w:t>
      </w:r>
    </w:p>
    <w:p w14:paraId="121711C8" w14:textId="77777777" w:rsidR="002D6BED" w:rsidRPr="00B42693" w:rsidRDefault="002D6BED" w:rsidP="002D6BED">
      <w:pPr>
        <w:rPr>
          <w:rFonts w:ascii="Arial" w:hAnsi="Arial" w:cs="Arial"/>
        </w:rPr>
      </w:pPr>
      <w:r w:rsidRPr="00B42693">
        <w:rPr>
          <w:rFonts w:ascii="Arial" w:hAnsi="Arial" w:cs="Arial"/>
        </w:rPr>
        <w:t>Subsequently, the President provides the assembly with a quick update on recent activities:</w:t>
      </w:r>
    </w:p>
    <w:p w14:paraId="1A11CE92" w14:textId="749B04B4" w:rsidR="002D6BED" w:rsidRPr="00B42693" w:rsidRDefault="002D6BED" w:rsidP="002D6BED">
      <w:pPr>
        <w:numPr>
          <w:ilvl w:val="0"/>
          <w:numId w:val="7"/>
        </w:numPr>
        <w:rPr>
          <w:rFonts w:ascii="Arial" w:hAnsi="Arial" w:cs="Arial"/>
        </w:rPr>
      </w:pPr>
      <w:r w:rsidRPr="00B42693">
        <w:rPr>
          <w:rFonts w:ascii="Arial" w:hAnsi="Arial" w:cs="Arial"/>
          <w:b/>
          <w:bCs/>
        </w:rPr>
        <w:t>a)</w:t>
      </w:r>
      <w:r w:rsidRPr="00B42693">
        <w:rPr>
          <w:rFonts w:ascii="Arial" w:hAnsi="Arial" w:cs="Arial"/>
        </w:rPr>
        <w:t xml:space="preserve"> On 13 October, the annual </w:t>
      </w:r>
      <w:proofErr w:type="spellStart"/>
      <w:r w:rsidRPr="00B42693">
        <w:rPr>
          <w:rFonts w:ascii="Arial" w:hAnsi="Arial" w:cs="Arial"/>
        </w:rPr>
        <w:t>Inter</w:t>
      </w:r>
      <w:r w:rsidR="00B42693">
        <w:rPr>
          <w:rFonts w:ascii="Arial" w:hAnsi="Arial" w:cs="Arial"/>
        </w:rPr>
        <w:t>Com.It.Es</w:t>
      </w:r>
      <w:proofErr w:type="spellEnd"/>
      <w:r w:rsidRPr="00B42693">
        <w:rPr>
          <w:rFonts w:ascii="Arial" w:hAnsi="Arial" w:cs="Arial"/>
        </w:rPr>
        <w:t xml:space="preserve"> meeting was held, focusing centrally on the information activities of the </w:t>
      </w:r>
      <w:proofErr w:type="spellStart"/>
      <w:r w:rsidR="00B42693">
        <w:rPr>
          <w:rFonts w:ascii="Arial" w:hAnsi="Arial" w:cs="Arial"/>
        </w:rPr>
        <w:t>Com.It.Es</w:t>
      </w:r>
      <w:proofErr w:type="spellEnd"/>
      <w:r w:rsidRPr="00B42693">
        <w:rPr>
          <w:rFonts w:ascii="Arial" w:hAnsi="Arial" w:cs="Arial"/>
        </w:rPr>
        <w:t>. The importance of providing details regarding the new citizenship law was also discussed;</w:t>
      </w:r>
    </w:p>
    <w:p w14:paraId="382E7142" w14:textId="6169277C" w:rsidR="002D6BED" w:rsidRPr="00B42693" w:rsidRDefault="002D6BED" w:rsidP="002D6BED">
      <w:pPr>
        <w:numPr>
          <w:ilvl w:val="0"/>
          <w:numId w:val="7"/>
        </w:numPr>
        <w:rPr>
          <w:rFonts w:ascii="Arial" w:hAnsi="Arial" w:cs="Arial"/>
        </w:rPr>
      </w:pPr>
      <w:r w:rsidRPr="00B42693">
        <w:rPr>
          <w:rFonts w:ascii="Arial" w:hAnsi="Arial" w:cs="Arial"/>
          <w:b/>
          <w:bCs/>
        </w:rPr>
        <w:t>b)</w:t>
      </w:r>
      <w:r w:rsidRPr="00B42693">
        <w:rPr>
          <w:rFonts w:ascii="Arial" w:hAnsi="Arial" w:cs="Arial"/>
        </w:rPr>
        <w:t xml:space="preserve"> Another year of collaboration with the Consulate regarding the passport issuance service has concluded: the </w:t>
      </w:r>
      <w:proofErr w:type="spellStart"/>
      <w:r w:rsidR="00B42693">
        <w:rPr>
          <w:rFonts w:ascii="Arial" w:hAnsi="Arial" w:cs="Arial"/>
        </w:rPr>
        <w:t>Com.It.Es</w:t>
      </w:r>
      <w:proofErr w:type="spellEnd"/>
      <w:r w:rsidRPr="00B42693">
        <w:rPr>
          <w:rFonts w:ascii="Arial" w:hAnsi="Arial" w:cs="Arial"/>
        </w:rPr>
        <w:t xml:space="preserve"> held six sessions, assisting approximately 90 fellow citizens;</w:t>
      </w:r>
    </w:p>
    <w:p w14:paraId="68BBCFFC" w14:textId="5BA0AD94" w:rsidR="002D6BED" w:rsidRPr="00B42693" w:rsidRDefault="002D6BED" w:rsidP="002D6BED">
      <w:pPr>
        <w:numPr>
          <w:ilvl w:val="0"/>
          <w:numId w:val="7"/>
        </w:numPr>
        <w:rPr>
          <w:rFonts w:ascii="Arial" w:hAnsi="Arial" w:cs="Arial"/>
        </w:rPr>
      </w:pPr>
      <w:r w:rsidRPr="00B42693">
        <w:rPr>
          <w:rFonts w:ascii="Arial" w:hAnsi="Arial" w:cs="Arial"/>
          <w:b/>
          <w:bCs/>
        </w:rPr>
        <w:t>c)</w:t>
      </w:r>
      <w:r w:rsidRPr="00B42693">
        <w:rPr>
          <w:rFonts w:ascii="Arial" w:hAnsi="Arial" w:cs="Arial"/>
        </w:rPr>
        <w:t xml:space="preserve"> Only recently has the request from the Promoting Bodies (</w:t>
      </w:r>
      <w:r w:rsidRPr="00B42693">
        <w:rPr>
          <w:rFonts w:ascii="Arial" w:hAnsi="Arial" w:cs="Arial"/>
          <w:i/>
          <w:iCs/>
        </w:rPr>
        <w:t xml:space="preserve">Enti </w:t>
      </w:r>
      <w:proofErr w:type="spellStart"/>
      <w:r w:rsidRPr="00B42693">
        <w:rPr>
          <w:rFonts w:ascii="Arial" w:hAnsi="Arial" w:cs="Arial"/>
          <w:i/>
          <w:iCs/>
        </w:rPr>
        <w:t>Promotori</w:t>
      </w:r>
      <w:proofErr w:type="spellEnd"/>
      <w:r w:rsidRPr="00B42693">
        <w:rPr>
          <w:rFonts w:ascii="Arial" w:hAnsi="Arial" w:cs="Arial"/>
        </w:rPr>
        <w:t xml:space="preserve">) regarding funding for teaching Italian language and culture arrived via the Consulate General. Therefore, the </w:t>
      </w:r>
      <w:proofErr w:type="spellStart"/>
      <w:r w:rsidR="00B42693">
        <w:rPr>
          <w:rFonts w:ascii="Arial" w:hAnsi="Arial" w:cs="Arial"/>
        </w:rPr>
        <w:t>Com.It.Es</w:t>
      </w:r>
      <w:proofErr w:type="spellEnd"/>
      <w:r w:rsidRPr="00B42693">
        <w:rPr>
          <w:rFonts w:ascii="Arial" w:hAnsi="Arial" w:cs="Arial"/>
        </w:rPr>
        <w:t xml:space="preserve"> will need to organize an extraordinary meeting to issue the required formal opinion.</w:t>
      </w:r>
    </w:p>
    <w:p w14:paraId="60A1809B" w14:textId="77777777" w:rsidR="00884644" w:rsidRDefault="00884644" w:rsidP="002D6BED">
      <w:pPr>
        <w:rPr>
          <w:rFonts w:ascii="Arial" w:hAnsi="Arial" w:cs="Arial"/>
        </w:rPr>
      </w:pPr>
    </w:p>
    <w:p w14:paraId="0826DCAE" w14:textId="795C11D9" w:rsidR="002D6BED" w:rsidRPr="00B42693" w:rsidRDefault="002D6BED" w:rsidP="002D6BED">
      <w:pPr>
        <w:rPr>
          <w:rFonts w:ascii="Arial" w:hAnsi="Arial" w:cs="Arial"/>
        </w:rPr>
      </w:pPr>
      <w:r w:rsidRPr="00B42693">
        <w:rPr>
          <w:rFonts w:ascii="Arial" w:hAnsi="Arial" w:cs="Arial"/>
        </w:rPr>
        <w:t xml:space="preserve">Subsequently, the Treasurer, V. Loggia, takes the floor regarding the detailed financial report up to 08/11/25, which was previously sent to the </w:t>
      </w:r>
      <w:r w:rsidR="00884644" w:rsidRPr="00B42693">
        <w:rPr>
          <w:rFonts w:ascii="Arial" w:hAnsi="Arial" w:cs="Arial"/>
        </w:rPr>
        <w:t>Councillors</w:t>
      </w:r>
      <w:r w:rsidRPr="00B42693">
        <w:rPr>
          <w:rFonts w:ascii="Arial" w:hAnsi="Arial" w:cs="Arial"/>
        </w:rPr>
        <w:t xml:space="preserve">. The Treasurer informs the assembly in detail about the ordinary budget chapter (specifically regarding the budget surplus expected by the end of the year) and the </w:t>
      </w:r>
      <w:r w:rsidRPr="00B42693">
        <w:rPr>
          <w:rFonts w:ascii="Arial" w:hAnsi="Arial" w:cs="Arial"/>
        </w:rPr>
        <w:lastRenderedPageBreak/>
        <w:t>supplementary projects. The Treasurer presents all past and future expenses for supplementary projects, as well as ordinary expenses, in detail to the assembly.</w:t>
      </w:r>
    </w:p>
    <w:p w14:paraId="55ECA26D" w14:textId="77777777" w:rsidR="002D6BED" w:rsidRPr="00B42693" w:rsidRDefault="002D6BED" w:rsidP="002D6BED">
      <w:pPr>
        <w:rPr>
          <w:rFonts w:ascii="Arial" w:hAnsi="Arial" w:cs="Arial"/>
        </w:rPr>
      </w:pPr>
      <w:r w:rsidRPr="00B42693">
        <w:rPr>
          <w:rFonts w:ascii="Arial" w:hAnsi="Arial" w:cs="Arial"/>
        </w:rPr>
        <w:t xml:space="preserve">Furthermore, the Treasurer proposes that the assembly approve a payment of £400 to the secretariat staff member M. </w:t>
      </w:r>
      <w:proofErr w:type="spellStart"/>
      <w:r w:rsidRPr="00B42693">
        <w:rPr>
          <w:rFonts w:ascii="Arial" w:hAnsi="Arial" w:cs="Arial"/>
        </w:rPr>
        <w:t>Pariotti</w:t>
      </w:r>
      <w:proofErr w:type="spellEnd"/>
      <w:r w:rsidRPr="00B42693">
        <w:rPr>
          <w:rFonts w:ascii="Arial" w:hAnsi="Arial" w:cs="Arial"/>
        </w:rPr>
        <w:t xml:space="preserve"> for her administrative support during the days organized for passport renewals.</w:t>
      </w:r>
    </w:p>
    <w:p w14:paraId="2A743451" w14:textId="77777777" w:rsidR="00884644" w:rsidRDefault="00884644" w:rsidP="002D6BED">
      <w:pPr>
        <w:rPr>
          <w:rFonts w:ascii="Arial" w:hAnsi="Arial" w:cs="Arial"/>
        </w:rPr>
      </w:pPr>
    </w:p>
    <w:p w14:paraId="722017AC" w14:textId="5C259FE6" w:rsidR="002D6BED" w:rsidRPr="00B42693" w:rsidRDefault="002D6BED" w:rsidP="002D6BED">
      <w:pPr>
        <w:rPr>
          <w:rFonts w:ascii="Arial" w:hAnsi="Arial" w:cs="Arial"/>
        </w:rPr>
      </w:pPr>
      <w:r w:rsidRPr="00B42693">
        <w:rPr>
          <w:rFonts w:ascii="Arial" w:hAnsi="Arial" w:cs="Arial"/>
        </w:rPr>
        <w:t>After an extensive discussion, a vote is taken by a show of hands.</w:t>
      </w:r>
    </w:p>
    <w:p w14:paraId="543906C9" w14:textId="77777777" w:rsidR="002D6BED" w:rsidRPr="00B42693" w:rsidRDefault="002D6BED" w:rsidP="002D6BED">
      <w:pPr>
        <w:numPr>
          <w:ilvl w:val="0"/>
          <w:numId w:val="8"/>
        </w:numPr>
        <w:rPr>
          <w:rFonts w:ascii="Arial" w:hAnsi="Arial" w:cs="Arial"/>
        </w:rPr>
      </w:pPr>
      <w:r w:rsidRPr="00B42693">
        <w:rPr>
          <w:rFonts w:ascii="Arial" w:hAnsi="Arial" w:cs="Arial"/>
          <w:b/>
          <w:bCs/>
        </w:rPr>
        <w:t>In favour:</w:t>
      </w:r>
      <w:r w:rsidRPr="00B42693">
        <w:rPr>
          <w:rFonts w:ascii="Arial" w:hAnsi="Arial" w:cs="Arial"/>
        </w:rPr>
        <w:t xml:space="preserve"> Gaglione, </w:t>
      </w:r>
      <w:proofErr w:type="spellStart"/>
      <w:r w:rsidRPr="00B42693">
        <w:rPr>
          <w:rFonts w:ascii="Arial" w:hAnsi="Arial" w:cs="Arial"/>
        </w:rPr>
        <w:t>Cerovac</w:t>
      </w:r>
      <w:proofErr w:type="spellEnd"/>
      <w:r w:rsidRPr="00B42693">
        <w:rPr>
          <w:rFonts w:ascii="Arial" w:hAnsi="Arial" w:cs="Arial"/>
        </w:rPr>
        <w:t xml:space="preserve">, Loggia, Martorana, Del Basso, Lago, Scarlato, </w:t>
      </w:r>
      <w:proofErr w:type="spellStart"/>
      <w:r w:rsidRPr="00B42693">
        <w:rPr>
          <w:rFonts w:ascii="Arial" w:hAnsi="Arial" w:cs="Arial"/>
        </w:rPr>
        <w:t>Canzi</w:t>
      </w:r>
      <w:proofErr w:type="spellEnd"/>
      <w:r w:rsidRPr="00B42693">
        <w:rPr>
          <w:rFonts w:ascii="Arial" w:hAnsi="Arial" w:cs="Arial"/>
        </w:rPr>
        <w:t xml:space="preserve">, </w:t>
      </w:r>
      <w:proofErr w:type="spellStart"/>
      <w:r w:rsidRPr="00B42693">
        <w:rPr>
          <w:rFonts w:ascii="Arial" w:hAnsi="Arial" w:cs="Arial"/>
        </w:rPr>
        <w:t>Remigi</w:t>
      </w:r>
      <w:proofErr w:type="spellEnd"/>
      <w:r w:rsidRPr="00B42693">
        <w:rPr>
          <w:rFonts w:ascii="Arial" w:hAnsi="Arial" w:cs="Arial"/>
        </w:rPr>
        <w:t xml:space="preserve">, Tipu, </w:t>
      </w:r>
      <w:proofErr w:type="spellStart"/>
      <w:r w:rsidRPr="00B42693">
        <w:rPr>
          <w:rFonts w:ascii="Arial" w:hAnsi="Arial" w:cs="Arial"/>
        </w:rPr>
        <w:t>Petretta</w:t>
      </w:r>
      <w:proofErr w:type="spellEnd"/>
      <w:r w:rsidRPr="00B42693">
        <w:rPr>
          <w:rFonts w:ascii="Arial" w:hAnsi="Arial" w:cs="Arial"/>
        </w:rPr>
        <w:t xml:space="preserve">, Grasso, Li Volsi, Alberti, Rapa, </w:t>
      </w:r>
      <w:proofErr w:type="spellStart"/>
      <w:r w:rsidRPr="00B42693">
        <w:rPr>
          <w:rFonts w:ascii="Arial" w:hAnsi="Arial" w:cs="Arial"/>
        </w:rPr>
        <w:t>Cambiaggi</w:t>
      </w:r>
      <w:proofErr w:type="spellEnd"/>
      <w:r w:rsidRPr="00B42693">
        <w:rPr>
          <w:rFonts w:ascii="Arial" w:hAnsi="Arial" w:cs="Arial"/>
        </w:rPr>
        <w:t>.</w:t>
      </w:r>
    </w:p>
    <w:p w14:paraId="2AC63D0A" w14:textId="77777777" w:rsidR="002D6BED" w:rsidRPr="00B42693" w:rsidRDefault="002D6BED" w:rsidP="002D6BED">
      <w:pPr>
        <w:numPr>
          <w:ilvl w:val="0"/>
          <w:numId w:val="8"/>
        </w:numPr>
        <w:rPr>
          <w:rFonts w:ascii="Arial" w:hAnsi="Arial" w:cs="Arial"/>
        </w:rPr>
      </w:pPr>
      <w:r w:rsidRPr="00B42693">
        <w:rPr>
          <w:rFonts w:ascii="Arial" w:hAnsi="Arial" w:cs="Arial"/>
          <w:b/>
          <w:bCs/>
        </w:rPr>
        <w:t>Abstentions:</w:t>
      </w:r>
      <w:r w:rsidRPr="00B42693">
        <w:rPr>
          <w:rFonts w:ascii="Arial" w:hAnsi="Arial" w:cs="Arial"/>
        </w:rPr>
        <w:t xml:space="preserve"> L. Bille’, as he was not present for the Treasurer's report due to connecting late.</w:t>
      </w:r>
    </w:p>
    <w:p w14:paraId="12207151" w14:textId="77777777" w:rsidR="002D6BED" w:rsidRPr="00B42693" w:rsidRDefault="002D6BED" w:rsidP="002D6BED">
      <w:pPr>
        <w:numPr>
          <w:ilvl w:val="0"/>
          <w:numId w:val="8"/>
        </w:numPr>
        <w:rPr>
          <w:rFonts w:ascii="Arial" w:hAnsi="Arial" w:cs="Arial"/>
        </w:rPr>
      </w:pPr>
      <w:r w:rsidRPr="00B42693">
        <w:rPr>
          <w:rFonts w:ascii="Arial" w:hAnsi="Arial" w:cs="Arial"/>
          <w:b/>
          <w:bCs/>
        </w:rPr>
        <w:t>Against:</w:t>
      </w:r>
      <w:r w:rsidRPr="00B42693">
        <w:rPr>
          <w:rFonts w:ascii="Arial" w:hAnsi="Arial" w:cs="Arial"/>
        </w:rPr>
        <w:t xml:space="preserve"> None.</w:t>
      </w:r>
    </w:p>
    <w:p w14:paraId="0F8E569A" w14:textId="77777777" w:rsidR="00884644" w:rsidRDefault="00884644" w:rsidP="002D6BED">
      <w:pPr>
        <w:rPr>
          <w:rFonts w:ascii="Arial" w:hAnsi="Arial" w:cs="Arial"/>
          <w:b/>
          <w:bCs/>
        </w:rPr>
      </w:pPr>
    </w:p>
    <w:p w14:paraId="01A7EB40" w14:textId="4707C145" w:rsidR="002D6BED" w:rsidRPr="00B42693" w:rsidRDefault="002D6BED" w:rsidP="002D6BED">
      <w:pPr>
        <w:rPr>
          <w:rFonts w:ascii="Arial" w:hAnsi="Arial" w:cs="Arial"/>
          <w:b/>
          <w:bCs/>
        </w:rPr>
      </w:pPr>
      <w:r w:rsidRPr="00B42693">
        <w:rPr>
          <w:rFonts w:ascii="Arial" w:hAnsi="Arial" w:cs="Arial"/>
          <w:b/>
          <w:bCs/>
        </w:rPr>
        <w:t>3. CGIE Updates</w:t>
      </w:r>
    </w:p>
    <w:p w14:paraId="21F899EB" w14:textId="77777777" w:rsidR="002D6BED" w:rsidRPr="00B42693" w:rsidRDefault="002D6BED" w:rsidP="002D6BED">
      <w:pPr>
        <w:rPr>
          <w:rFonts w:ascii="Arial" w:hAnsi="Arial" w:cs="Arial"/>
        </w:rPr>
      </w:pPr>
      <w:r w:rsidRPr="00B42693">
        <w:rPr>
          <w:rFonts w:ascii="Arial" w:hAnsi="Arial" w:cs="Arial"/>
        </w:rPr>
        <w:t>Subsequently, the connected members of the CGIE take the floor.</w:t>
      </w:r>
    </w:p>
    <w:p w14:paraId="59359188" w14:textId="6447879F" w:rsidR="002D6BED" w:rsidRPr="00B42693" w:rsidRDefault="002D6BED" w:rsidP="002D6BED">
      <w:pPr>
        <w:numPr>
          <w:ilvl w:val="0"/>
          <w:numId w:val="9"/>
        </w:numPr>
        <w:rPr>
          <w:rFonts w:ascii="Arial" w:hAnsi="Arial" w:cs="Arial"/>
        </w:rPr>
      </w:pPr>
      <w:r w:rsidRPr="00B42693">
        <w:rPr>
          <w:rFonts w:ascii="Arial" w:hAnsi="Arial" w:cs="Arial"/>
          <w:b/>
          <w:bCs/>
        </w:rPr>
        <w:t xml:space="preserve">E. </w:t>
      </w:r>
      <w:proofErr w:type="spellStart"/>
      <w:r w:rsidRPr="00B42693">
        <w:rPr>
          <w:rFonts w:ascii="Arial" w:hAnsi="Arial" w:cs="Arial"/>
          <w:b/>
          <w:bCs/>
        </w:rPr>
        <w:t>Remigi</w:t>
      </w:r>
      <w:proofErr w:type="spellEnd"/>
      <w:r w:rsidRPr="00B42693">
        <w:rPr>
          <w:rFonts w:ascii="Arial" w:hAnsi="Arial" w:cs="Arial"/>
          <w:b/>
          <w:bCs/>
        </w:rPr>
        <w:t>:</w:t>
      </w:r>
      <w:r w:rsidRPr="00B42693">
        <w:rPr>
          <w:rFonts w:ascii="Arial" w:hAnsi="Arial" w:cs="Arial"/>
        </w:rPr>
        <w:t xml:space="preserve"> From 6 to 8 November, the meeting of the CGIE Continental Europe Commission was held in Dortmund. Discussions covered consular services, the reform of the CGIE, the renewal of the </w:t>
      </w:r>
      <w:proofErr w:type="spellStart"/>
      <w:r w:rsidR="00B42693">
        <w:rPr>
          <w:rFonts w:ascii="Arial" w:hAnsi="Arial" w:cs="Arial"/>
        </w:rPr>
        <w:t>Com.It.Es</w:t>
      </w:r>
      <w:proofErr w:type="spellEnd"/>
      <w:r w:rsidRPr="00B42693">
        <w:rPr>
          <w:rFonts w:ascii="Arial" w:hAnsi="Arial" w:cs="Arial"/>
        </w:rPr>
        <w:t>, the new reform of the citizenship law, and the promotion of the Italian language. The need to reinforce staffing levels and expand mobile services—equipping them with devices to collect biometric data—was reaffirmed. The extension of the issuance of electronic identity cards to Italian citizens registered with AIRE, via Italian municipalities, was welcomed.</w:t>
      </w:r>
      <w:r w:rsidRPr="00B42693">
        <w:rPr>
          <w:rFonts w:ascii="Arial" w:hAnsi="Arial" w:cs="Arial"/>
        </w:rPr>
        <w:br/>
        <w:t xml:space="preserve">The </w:t>
      </w:r>
      <w:proofErr w:type="spellStart"/>
      <w:r w:rsidRPr="00B42693">
        <w:rPr>
          <w:rFonts w:ascii="Arial" w:hAnsi="Arial" w:cs="Arial"/>
        </w:rPr>
        <w:t>councilors</w:t>
      </w:r>
      <w:proofErr w:type="spellEnd"/>
      <w:r w:rsidRPr="00B42693">
        <w:rPr>
          <w:rFonts w:ascii="Arial" w:hAnsi="Arial" w:cs="Arial"/>
        </w:rPr>
        <w:t xml:space="preserve"> highlighted what a difficult moment it is for the Promoting Bodies of Italian language and culture. It is urgent to involve all parties within the school system and representative bodies.</w:t>
      </w:r>
      <w:r w:rsidRPr="00B42693">
        <w:rPr>
          <w:rFonts w:ascii="Arial" w:hAnsi="Arial" w:cs="Arial"/>
        </w:rPr>
        <w:br/>
        <w:t xml:space="preserve">The Government's intent to respect the term duration of the current </w:t>
      </w:r>
      <w:proofErr w:type="spellStart"/>
      <w:r w:rsidR="00B42693">
        <w:rPr>
          <w:rFonts w:ascii="Arial" w:hAnsi="Arial" w:cs="Arial"/>
        </w:rPr>
        <w:t>Com.It.Es</w:t>
      </w:r>
      <w:proofErr w:type="spellEnd"/>
      <w:r w:rsidRPr="00B42693">
        <w:rPr>
          <w:rFonts w:ascii="Arial" w:hAnsi="Arial" w:cs="Arial"/>
        </w:rPr>
        <w:t xml:space="preserve"> council, supported by an allocation of 14 million Euros, was welcomed.</w:t>
      </w:r>
    </w:p>
    <w:p w14:paraId="771CE67B" w14:textId="77777777" w:rsidR="002D6BED" w:rsidRPr="00B42693" w:rsidRDefault="002D6BED" w:rsidP="002D6BED">
      <w:pPr>
        <w:numPr>
          <w:ilvl w:val="0"/>
          <w:numId w:val="9"/>
        </w:numPr>
        <w:rPr>
          <w:rFonts w:ascii="Arial" w:hAnsi="Arial" w:cs="Arial"/>
        </w:rPr>
      </w:pPr>
      <w:r w:rsidRPr="00B42693">
        <w:rPr>
          <w:rFonts w:ascii="Arial" w:hAnsi="Arial" w:cs="Arial"/>
          <w:b/>
          <w:bCs/>
        </w:rPr>
        <w:t>L. Bille’:</w:t>
      </w:r>
      <w:r w:rsidRPr="00B42693">
        <w:rPr>
          <w:rFonts w:ascii="Arial" w:hAnsi="Arial" w:cs="Arial"/>
        </w:rPr>
        <w:t xml:space="preserve"> Regarding consular services, he reaffirms the importance of direct and controlled access to the ministry's database to simplify and accelerate the issuance of identity documents.</w:t>
      </w:r>
      <w:r w:rsidRPr="00B42693">
        <w:rPr>
          <w:rFonts w:ascii="Arial" w:hAnsi="Arial" w:cs="Arial"/>
        </w:rPr>
        <w:br/>
        <w:t>Minister Vignali maintained that the issue of the new citizenship law is felt much more intensely in South American countries than in Europe.</w:t>
      </w:r>
    </w:p>
    <w:p w14:paraId="2AC2FD90" w14:textId="77777777" w:rsidR="002D6BED" w:rsidRPr="00B42693" w:rsidRDefault="002D6BED" w:rsidP="002D6BED">
      <w:pPr>
        <w:numPr>
          <w:ilvl w:val="0"/>
          <w:numId w:val="9"/>
        </w:numPr>
        <w:rPr>
          <w:rFonts w:ascii="Arial" w:hAnsi="Arial" w:cs="Arial"/>
        </w:rPr>
      </w:pPr>
      <w:r w:rsidRPr="00B42693">
        <w:rPr>
          <w:rFonts w:ascii="Arial" w:hAnsi="Arial" w:cs="Arial"/>
          <w:b/>
          <w:bCs/>
        </w:rPr>
        <w:t>G. D’Angelo:</w:t>
      </w:r>
      <w:r w:rsidRPr="00B42693">
        <w:rPr>
          <w:rFonts w:ascii="Arial" w:hAnsi="Arial" w:cs="Arial"/>
        </w:rPr>
        <w:t xml:space="preserve"> The Promoting Bodies face severe difficulties if funding is not distributed according to the established schedules. Furthermore, thanks to the Ricciardi law, the Consulate of London will receive a contribution equal to €290,532, Manchester €97,935, and the Consulate of Edinburgh €19,017.</w:t>
      </w:r>
    </w:p>
    <w:p w14:paraId="325555DC" w14:textId="0E78EBBE" w:rsidR="002D6BED" w:rsidRPr="00B42693" w:rsidRDefault="002D6BED" w:rsidP="002D6BED">
      <w:pPr>
        <w:rPr>
          <w:rFonts w:ascii="Arial" w:hAnsi="Arial" w:cs="Arial"/>
        </w:rPr>
      </w:pPr>
    </w:p>
    <w:p w14:paraId="0ECBAB59" w14:textId="77777777" w:rsidR="002D6BED" w:rsidRPr="00B42693" w:rsidRDefault="002D6BED" w:rsidP="002D6BED">
      <w:pPr>
        <w:rPr>
          <w:rFonts w:ascii="Arial" w:hAnsi="Arial" w:cs="Arial"/>
          <w:b/>
          <w:bCs/>
        </w:rPr>
      </w:pPr>
      <w:r w:rsidRPr="00B42693">
        <w:rPr>
          <w:rFonts w:ascii="Arial" w:hAnsi="Arial" w:cs="Arial"/>
          <w:b/>
          <w:bCs/>
        </w:rPr>
        <w:t>4. Project Updates and Resolutions</w:t>
      </w:r>
    </w:p>
    <w:p w14:paraId="36792151" w14:textId="282572D0" w:rsidR="002D6BED" w:rsidRPr="00B42693" w:rsidRDefault="002D6BED" w:rsidP="002D6BED">
      <w:pPr>
        <w:rPr>
          <w:rFonts w:ascii="Arial" w:hAnsi="Arial" w:cs="Arial"/>
        </w:rPr>
      </w:pPr>
      <w:r w:rsidRPr="00B42693">
        <w:rPr>
          <w:rFonts w:ascii="Arial" w:hAnsi="Arial" w:cs="Arial"/>
        </w:rPr>
        <w:t xml:space="preserve">Subsequently, the meeting moves on to discuss </w:t>
      </w:r>
      <w:proofErr w:type="spellStart"/>
      <w:r w:rsidR="00B42693">
        <w:rPr>
          <w:rFonts w:ascii="Arial" w:hAnsi="Arial" w:cs="Arial"/>
        </w:rPr>
        <w:t>Com.It.Es</w:t>
      </w:r>
      <w:proofErr w:type="spellEnd"/>
      <w:r w:rsidRPr="00B42693">
        <w:rPr>
          <w:rFonts w:ascii="Arial" w:hAnsi="Arial" w:cs="Arial"/>
        </w:rPr>
        <w:t xml:space="preserve"> projects:</w:t>
      </w:r>
    </w:p>
    <w:p w14:paraId="5FFFEBCD" w14:textId="77777777" w:rsidR="002D6BED" w:rsidRPr="00B42693" w:rsidRDefault="002D6BED" w:rsidP="002D6BED">
      <w:pPr>
        <w:numPr>
          <w:ilvl w:val="0"/>
          <w:numId w:val="10"/>
        </w:numPr>
        <w:rPr>
          <w:rFonts w:ascii="Arial" w:hAnsi="Arial" w:cs="Arial"/>
        </w:rPr>
      </w:pPr>
      <w:r w:rsidRPr="00B42693">
        <w:rPr>
          <w:rFonts w:ascii="Arial" w:hAnsi="Arial" w:cs="Arial"/>
          <w:b/>
          <w:bCs/>
        </w:rPr>
        <w:t xml:space="preserve">Italian Festival of Brighton - G. </w:t>
      </w:r>
      <w:proofErr w:type="spellStart"/>
      <w:r w:rsidRPr="00B42693">
        <w:rPr>
          <w:rFonts w:ascii="Arial" w:hAnsi="Arial" w:cs="Arial"/>
          <w:b/>
          <w:bCs/>
        </w:rPr>
        <w:t>Canzi</w:t>
      </w:r>
      <w:proofErr w:type="spellEnd"/>
      <w:r w:rsidRPr="00B42693">
        <w:rPr>
          <w:rFonts w:ascii="Arial" w:hAnsi="Arial" w:cs="Arial"/>
          <w:b/>
          <w:bCs/>
        </w:rPr>
        <w:t>:</w:t>
      </w:r>
      <w:r w:rsidRPr="00B42693">
        <w:rPr>
          <w:rFonts w:ascii="Arial" w:hAnsi="Arial" w:cs="Arial"/>
        </w:rPr>
        <w:t xml:space="preserve"> The project in question went very well and lasted almost the entire month of October. Nearly all events were sold out, and very positive feedback was received from many fellow citizens.</w:t>
      </w:r>
    </w:p>
    <w:p w14:paraId="78060D55" w14:textId="77777777" w:rsidR="002D6BED" w:rsidRPr="00B42693" w:rsidRDefault="002D6BED" w:rsidP="002D6BED">
      <w:pPr>
        <w:numPr>
          <w:ilvl w:val="0"/>
          <w:numId w:val="10"/>
        </w:numPr>
        <w:rPr>
          <w:rFonts w:ascii="Arial" w:hAnsi="Arial" w:cs="Arial"/>
        </w:rPr>
      </w:pPr>
      <w:r w:rsidRPr="00B42693">
        <w:rPr>
          <w:rFonts w:ascii="Arial" w:hAnsi="Arial" w:cs="Arial"/>
          <w:b/>
          <w:bCs/>
        </w:rPr>
        <w:t>“</w:t>
      </w:r>
      <w:proofErr w:type="spellStart"/>
      <w:r w:rsidRPr="00B42693">
        <w:rPr>
          <w:rFonts w:ascii="Arial" w:hAnsi="Arial" w:cs="Arial"/>
          <w:b/>
          <w:bCs/>
        </w:rPr>
        <w:t>Leggi</w:t>
      </w:r>
      <w:proofErr w:type="spellEnd"/>
      <w:r w:rsidRPr="00B42693">
        <w:rPr>
          <w:rFonts w:ascii="Arial" w:hAnsi="Arial" w:cs="Arial"/>
          <w:b/>
          <w:bCs/>
        </w:rPr>
        <w:t xml:space="preserve"> con me” (Read with me) in Hove - A. </w:t>
      </w:r>
      <w:proofErr w:type="spellStart"/>
      <w:r w:rsidRPr="00B42693">
        <w:rPr>
          <w:rFonts w:ascii="Arial" w:hAnsi="Arial" w:cs="Arial"/>
          <w:b/>
          <w:bCs/>
        </w:rPr>
        <w:t>Cambiaggi</w:t>
      </w:r>
      <w:proofErr w:type="spellEnd"/>
      <w:r w:rsidRPr="00B42693">
        <w:rPr>
          <w:rFonts w:ascii="Arial" w:hAnsi="Arial" w:cs="Arial"/>
          <w:b/>
          <w:bCs/>
        </w:rPr>
        <w:t>:</w:t>
      </w:r>
      <w:r w:rsidRPr="00B42693">
        <w:rPr>
          <w:rFonts w:ascii="Arial" w:hAnsi="Arial" w:cs="Arial"/>
        </w:rPr>
        <w:t xml:space="preserve"> These are monthly events for children in Brighton. These events are in high demand, especially for older children/teenagers.</w:t>
      </w:r>
    </w:p>
    <w:p w14:paraId="6A783761" w14:textId="77777777" w:rsidR="00B42693" w:rsidRPr="00B42693" w:rsidRDefault="00B42693" w:rsidP="00B42693">
      <w:pPr>
        <w:numPr>
          <w:ilvl w:val="0"/>
          <w:numId w:val="11"/>
        </w:numPr>
        <w:rPr>
          <w:rFonts w:ascii="Arial" w:hAnsi="Arial" w:cs="Arial"/>
        </w:rPr>
      </w:pPr>
      <w:r w:rsidRPr="00B42693">
        <w:rPr>
          <w:rFonts w:ascii="Arial" w:hAnsi="Arial" w:cs="Arial"/>
          <w:b/>
          <w:bCs/>
        </w:rPr>
        <w:t xml:space="preserve">EUSS/SPID Supplementary Project – A. </w:t>
      </w:r>
      <w:proofErr w:type="spellStart"/>
      <w:r w:rsidRPr="00B42693">
        <w:rPr>
          <w:rFonts w:ascii="Arial" w:hAnsi="Arial" w:cs="Arial"/>
          <w:b/>
          <w:bCs/>
        </w:rPr>
        <w:t>Cambiaggi</w:t>
      </w:r>
      <w:proofErr w:type="spellEnd"/>
      <w:r w:rsidRPr="00B42693">
        <w:rPr>
          <w:rFonts w:ascii="Arial" w:hAnsi="Arial" w:cs="Arial"/>
          <w:b/>
          <w:bCs/>
        </w:rPr>
        <w:t>:</w:t>
      </w:r>
      <w:r w:rsidRPr="00B42693">
        <w:rPr>
          <w:rFonts w:ascii="Arial" w:hAnsi="Arial" w:cs="Arial"/>
        </w:rPr>
        <w:t xml:space="preserve"> Four meetings were organized in Peterborough, Woking, Cardiff, and Cambridge. The most critical issues that emerged concern family reunions, minors, absences during Covid, and status updates by elderly citizens. They would like to continue </w:t>
      </w:r>
      <w:r w:rsidRPr="00B42693">
        <w:rPr>
          <w:rFonts w:ascii="Arial" w:hAnsi="Arial" w:cs="Arial"/>
        </w:rPr>
        <w:lastRenderedPageBreak/>
        <w:t>informational activities via flyers and a social media campaign. A question is raised regarding whether Honorary Consuls can provide assistance in filling out online status updates for those in need.</w:t>
      </w:r>
    </w:p>
    <w:p w14:paraId="20F185F1" w14:textId="393AED2E" w:rsidR="00B42693" w:rsidRPr="00B42693" w:rsidRDefault="00B42693" w:rsidP="00B42693">
      <w:pPr>
        <w:numPr>
          <w:ilvl w:val="0"/>
          <w:numId w:val="11"/>
        </w:numPr>
        <w:rPr>
          <w:rFonts w:ascii="Arial" w:hAnsi="Arial" w:cs="Arial"/>
        </w:rPr>
      </w:pPr>
      <w:r w:rsidRPr="00B42693">
        <w:rPr>
          <w:rFonts w:ascii="Arial" w:hAnsi="Arial" w:cs="Arial"/>
          <w:b/>
          <w:bCs/>
        </w:rPr>
        <w:t>Webinar on EUSS:</w:t>
      </w:r>
      <w:r w:rsidRPr="00B42693">
        <w:rPr>
          <w:rFonts w:ascii="Arial" w:hAnsi="Arial" w:cs="Arial"/>
        </w:rPr>
        <w:t xml:space="preserve"> A postponement to late January/early February is under discussion to coincide with the 10th anniversary of Brexit, utilizing an “</w:t>
      </w:r>
      <w:proofErr w:type="spellStart"/>
      <w:r w:rsidRPr="00B42693">
        <w:rPr>
          <w:rFonts w:ascii="Arial" w:hAnsi="Arial" w:cs="Arial"/>
        </w:rPr>
        <w:t>Inter</w:t>
      </w:r>
      <w:r>
        <w:rPr>
          <w:rFonts w:ascii="Arial" w:hAnsi="Arial" w:cs="Arial"/>
        </w:rPr>
        <w:t>Com.It.Es</w:t>
      </w:r>
      <w:proofErr w:type="spellEnd"/>
      <w:r w:rsidRPr="00B42693">
        <w:rPr>
          <w:rFonts w:ascii="Arial" w:hAnsi="Arial" w:cs="Arial"/>
        </w:rPr>
        <w:t>” format.</w:t>
      </w:r>
    </w:p>
    <w:p w14:paraId="6CAC3222" w14:textId="60E00782" w:rsidR="00B42693" w:rsidRPr="00B42693" w:rsidRDefault="00B42693" w:rsidP="00B42693">
      <w:pPr>
        <w:numPr>
          <w:ilvl w:val="0"/>
          <w:numId w:val="11"/>
        </w:numPr>
        <w:rPr>
          <w:rFonts w:ascii="Arial" w:hAnsi="Arial" w:cs="Arial"/>
        </w:rPr>
      </w:pPr>
      <w:r w:rsidRPr="00B42693">
        <w:rPr>
          <w:rFonts w:ascii="Arial" w:hAnsi="Arial" w:cs="Arial"/>
          <w:b/>
          <w:bCs/>
        </w:rPr>
        <w:t xml:space="preserve">Collaboration Agreement with the </w:t>
      </w:r>
      <w:proofErr w:type="spellStart"/>
      <w:r>
        <w:rPr>
          <w:rFonts w:ascii="Arial" w:hAnsi="Arial" w:cs="Arial"/>
          <w:b/>
          <w:bCs/>
        </w:rPr>
        <w:t>Com.It.Es</w:t>
      </w:r>
      <w:proofErr w:type="spellEnd"/>
      <w:r w:rsidRPr="00B42693">
        <w:rPr>
          <w:rFonts w:ascii="Arial" w:hAnsi="Arial" w:cs="Arial"/>
          <w:b/>
          <w:bCs/>
        </w:rPr>
        <w:t xml:space="preserve"> of Madrid:</w:t>
      </w:r>
      <w:r w:rsidRPr="00B42693">
        <w:rPr>
          <w:rFonts w:ascii="Arial" w:hAnsi="Arial" w:cs="Arial"/>
        </w:rPr>
        <w:t xml:space="preserve"> L. Bille’ believes that the best venue for collaborations is the </w:t>
      </w:r>
      <w:proofErr w:type="spellStart"/>
      <w:r w:rsidRPr="00B42693">
        <w:rPr>
          <w:rFonts w:ascii="Arial" w:hAnsi="Arial" w:cs="Arial"/>
        </w:rPr>
        <w:t>Inter</w:t>
      </w:r>
      <w:r>
        <w:rPr>
          <w:rFonts w:ascii="Arial" w:hAnsi="Arial" w:cs="Arial"/>
        </w:rPr>
        <w:t>Com.It.Es</w:t>
      </w:r>
      <w:proofErr w:type="spellEnd"/>
      <w:r w:rsidRPr="00B42693">
        <w:rPr>
          <w:rFonts w:ascii="Arial" w:hAnsi="Arial" w:cs="Arial"/>
        </w:rPr>
        <w:t>. After an extensive discussion, it is decided to table the matter for the time being.</w:t>
      </w:r>
    </w:p>
    <w:p w14:paraId="250C3C69" w14:textId="537FEDD0" w:rsidR="00B42693" w:rsidRPr="00B42693" w:rsidRDefault="00B42693" w:rsidP="00B42693">
      <w:pPr>
        <w:numPr>
          <w:ilvl w:val="0"/>
          <w:numId w:val="11"/>
        </w:numPr>
        <w:rPr>
          <w:rFonts w:ascii="Arial" w:hAnsi="Arial" w:cs="Arial"/>
        </w:rPr>
      </w:pPr>
      <w:r w:rsidRPr="00B42693">
        <w:rPr>
          <w:rFonts w:ascii="Arial" w:hAnsi="Arial" w:cs="Arial"/>
          <w:b/>
          <w:bCs/>
        </w:rPr>
        <w:t>Epiphany Party (Festa della Befana) at the Italian Church of St. Peter:</w:t>
      </w:r>
      <w:r w:rsidRPr="00B42693">
        <w:rPr>
          <w:rFonts w:ascii="Arial" w:hAnsi="Arial" w:cs="Arial"/>
        </w:rPr>
        <w:t xml:space="preserve"> Organized for the upcoming 11 January at the Italian Church of St. Peter. The </w:t>
      </w:r>
      <w:proofErr w:type="spellStart"/>
      <w:r>
        <w:rPr>
          <w:rFonts w:ascii="Arial" w:hAnsi="Arial" w:cs="Arial"/>
        </w:rPr>
        <w:t>Com.It.Es</w:t>
      </w:r>
      <w:proofErr w:type="spellEnd"/>
      <w:r w:rsidRPr="00B42693">
        <w:rPr>
          <w:rFonts w:ascii="Arial" w:hAnsi="Arial" w:cs="Arial"/>
        </w:rPr>
        <w:t xml:space="preserve"> can co-organize this event, allowing them to interact and engage with the many Italian families present. This could represent an important opportunity to meet many fellow citizens, provide information, receive requests, etc. An organizational cost of £400 is anticipated for the </w:t>
      </w:r>
      <w:proofErr w:type="spellStart"/>
      <w:r>
        <w:rPr>
          <w:rFonts w:ascii="Arial" w:hAnsi="Arial" w:cs="Arial"/>
        </w:rPr>
        <w:t>Com.It.Es</w:t>
      </w:r>
      <w:proofErr w:type="spellEnd"/>
      <w:r w:rsidRPr="00B42693">
        <w:rPr>
          <w:rFonts w:ascii="Arial" w:hAnsi="Arial" w:cs="Arial"/>
        </w:rPr>
        <w:t>.</w:t>
      </w:r>
      <w:r w:rsidRPr="00B42693">
        <w:rPr>
          <w:rFonts w:ascii="Arial" w:hAnsi="Arial" w:cs="Arial"/>
        </w:rPr>
        <w:br/>
        <w:t>A vote is taken by a show of hands.</w:t>
      </w:r>
    </w:p>
    <w:p w14:paraId="61765DF0" w14:textId="77777777" w:rsidR="00B42693" w:rsidRDefault="00B42693" w:rsidP="00B42693">
      <w:pPr>
        <w:numPr>
          <w:ilvl w:val="1"/>
          <w:numId w:val="11"/>
        </w:numPr>
        <w:rPr>
          <w:rFonts w:ascii="Arial" w:hAnsi="Arial" w:cs="Arial"/>
        </w:rPr>
      </w:pPr>
      <w:r w:rsidRPr="00B42693">
        <w:rPr>
          <w:rFonts w:ascii="Arial" w:hAnsi="Arial" w:cs="Arial"/>
          <w:b/>
          <w:bCs/>
        </w:rPr>
        <w:t>In favour:</w:t>
      </w:r>
      <w:r w:rsidRPr="00B42693">
        <w:rPr>
          <w:rFonts w:ascii="Arial" w:hAnsi="Arial" w:cs="Arial"/>
        </w:rPr>
        <w:t xml:space="preserve"> Unanimous.</w:t>
      </w:r>
    </w:p>
    <w:p w14:paraId="1AA889B8" w14:textId="77777777" w:rsidR="002D0AA8" w:rsidRPr="00B42693" w:rsidRDefault="002D0AA8" w:rsidP="002D0AA8">
      <w:pPr>
        <w:ind w:left="1440"/>
        <w:rPr>
          <w:rFonts w:ascii="Arial" w:hAnsi="Arial" w:cs="Arial"/>
        </w:rPr>
      </w:pPr>
    </w:p>
    <w:p w14:paraId="14FE9935" w14:textId="598F6C94" w:rsidR="00B42693" w:rsidRPr="00B42693" w:rsidRDefault="00B42693" w:rsidP="00B42693">
      <w:pPr>
        <w:numPr>
          <w:ilvl w:val="0"/>
          <w:numId w:val="11"/>
        </w:numPr>
        <w:rPr>
          <w:rFonts w:ascii="Arial" w:hAnsi="Arial" w:cs="Arial"/>
        </w:rPr>
      </w:pPr>
      <w:r w:rsidRPr="00B42693">
        <w:rPr>
          <w:rFonts w:ascii="Arial" w:hAnsi="Arial" w:cs="Arial"/>
          <w:b/>
          <w:bCs/>
        </w:rPr>
        <w:t>Proposal for the Theatrical Performance “Anna Cappelli”:</w:t>
      </w:r>
      <w:r w:rsidRPr="00B42693">
        <w:rPr>
          <w:rFonts w:ascii="Arial" w:hAnsi="Arial" w:cs="Arial"/>
        </w:rPr>
        <w:t xml:space="preserve"> This is a classic theatrical text of Italian dramaturgy. Sabrina Zavaglio, connected remotely and given the floor, presents her proposal to the assembly. She would like to bring this text to London, set in the 1960s. It is currently touring Italy.</w:t>
      </w:r>
      <w:r w:rsidRPr="00B42693">
        <w:rPr>
          <w:rFonts w:ascii="Arial" w:hAnsi="Arial" w:cs="Arial"/>
        </w:rPr>
        <w:br/>
        <w:t>The production will take place in Hammersmith in the spring or autumn of 2026 and offers a cross-section of women's social conditions. The text recounts the vicissitudes of a woman who must migrate to a large city for work, with all the resulting psychological, economic, and social consequences.</w:t>
      </w:r>
      <w:r w:rsidRPr="00B42693">
        <w:rPr>
          <w:rFonts w:ascii="Arial" w:hAnsi="Arial" w:cs="Arial"/>
        </w:rPr>
        <w:br/>
        <w:t xml:space="preserve">S. </w:t>
      </w:r>
      <w:proofErr w:type="spellStart"/>
      <w:r w:rsidRPr="00B42693">
        <w:rPr>
          <w:rFonts w:ascii="Arial" w:hAnsi="Arial" w:cs="Arial"/>
        </w:rPr>
        <w:t>Zavaglio</w:t>
      </w:r>
      <w:proofErr w:type="spellEnd"/>
      <w:r w:rsidRPr="00B42693">
        <w:rPr>
          <w:rFonts w:ascii="Arial" w:hAnsi="Arial" w:cs="Arial"/>
        </w:rPr>
        <w:t xml:space="preserve"> would like to organize an evening event after the performance to explain the difficulties a migrant faces and invites the </w:t>
      </w:r>
      <w:proofErr w:type="spellStart"/>
      <w:r>
        <w:rPr>
          <w:rFonts w:ascii="Arial" w:hAnsi="Arial" w:cs="Arial"/>
        </w:rPr>
        <w:t>Com.It.Es</w:t>
      </w:r>
      <w:proofErr w:type="spellEnd"/>
      <w:r w:rsidRPr="00B42693">
        <w:rPr>
          <w:rFonts w:ascii="Arial" w:hAnsi="Arial" w:cs="Arial"/>
        </w:rPr>
        <w:t xml:space="preserve"> to co-organize this event.</w:t>
      </w:r>
    </w:p>
    <w:p w14:paraId="064831A4" w14:textId="4EB80D58" w:rsidR="00B42693" w:rsidRPr="00B42693" w:rsidRDefault="00B42693" w:rsidP="00B42693">
      <w:pPr>
        <w:rPr>
          <w:rFonts w:ascii="Arial" w:hAnsi="Arial" w:cs="Arial"/>
        </w:rPr>
      </w:pPr>
    </w:p>
    <w:p w14:paraId="4AF94382" w14:textId="2E3FF9AE" w:rsidR="00B42693" w:rsidRPr="00B42693" w:rsidRDefault="00B42693" w:rsidP="00B42693">
      <w:pPr>
        <w:rPr>
          <w:rFonts w:ascii="Arial" w:hAnsi="Arial" w:cs="Arial"/>
        </w:rPr>
      </w:pPr>
    </w:p>
    <w:p w14:paraId="579F9E5A" w14:textId="625A6233" w:rsidR="00B42693" w:rsidRPr="00B42693" w:rsidRDefault="00B42693" w:rsidP="00B42693">
      <w:pPr>
        <w:rPr>
          <w:rFonts w:ascii="Arial" w:hAnsi="Arial" w:cs="Arial"/>
        </w:rPr>
      </w:pPr>
      <w:r w:rsidRPr="00B42693">
        <w:rPr>
          <w:rFonts w:ascii="Arial" w:hAnsi="Arial" w:cs="Arial"/>
        </w:rPr>
        <w:t xml:space="preserve">The projected expenditure for the </w:t>
      </w:r>
      <w:proofErr w:type="spellStart"/>
      <w:r>
        <w:rPr>
          <w:rFonts w:ascii="Arial" w:hAnsi="Arial" w:cs="Arial"/>
        </w:rPr>
        <w:t>Com.It.Es</w:t>
      </w:r>
      <w:proofErr w:type="spellEnd"/>
      <w:r w:rsidRPr="00B42693">
        <w:rPr>
          <w:rFonts w:ascii="Arial" w:hAnsi="Arial" w:cs="Arial"/>
        </w:rPr>
        <w:t xml:space="preserve"> is £500.</w:t>
      </w:r>
      <w:r w:rsidRPr="00B42693">
        <w:rPr>
          <w:rFonts w:ascii="Arial" w:hAnsi="Arial" w:cs="Arial"/>
        </w:rPr>
        <w:br/>
        <w:t>A vote is taken by a show of hands, conditional upon next year's financial availability.</w:t>
      </w:r>
    </w:p>
    <w:p w14:paraId="218AD184" w14:textId="77777777" w:rsidR="00B42693" w:rsidRDefault="00B42693" w:rsidP="00B42693">
      <w:pPr>
        <w:numPr>
          <w:ilvl w:val="0"/>
          <w:numId w:val="12"/>
        </w:numPr>
        <w:rPr>
          <w:rFonts w:ascii="Arial" w:hAnsi="Arial" w:cs="Arial"/>
        </w:rPr>
      </w:pPr>
      <w:r w:rsidRPr="00B42693">
        <w:rPr>
          <w:rFonts w:ascii="Arial" w:hAnsi="Arial" w:cs="Arial"/>
          <w:b/>
          <w:bCs/>
        </w:rPr>
        <w:t>In favour:</w:t>
      </w:r>
      <w:r w:rsidRPr="00B42693">
        <w:rPr>
          <w:rFonts w:ascii="Arial" w:hAnsi="Arial" w:cs="Arial"/>
        </w:rPr>
        <w:t xml:space="preserve"> Unanimous.</w:t>
      </w:r>
    </w:p>
    <w:p w14:paraId="2634CCE9" w14:textId="77777777" w:rsidR="002D0AA8" w:rsidRPr="00B42693" w:rsidRDefault="002D0AA8" w:rsidP="002D0AA8">
      <w:pPr>
        <w:ind w:left="720"/>
        <w:rPr>
          <w:rFonts w:ascii="Arial" w:hAnsi="Arial" w:cs="Arial"/>
        </w:rPr>
      </w:pPr>
    </w:p>
    <w:p w14:paraId="6594813A" w14:textId="0DF63B4C" w:rsidR="00B42693" w:rsidRPr="00B42693" w:rsidRDefault="00B42693" w:rsidP="00B42693">
      <w:pPr>
        <w:numPr>
          <w:ilvl w:val="0"/>
          <w:numId w:val="12"/>
        </w:numPr>
        <w:rPr>
          <w:rFonts w:ascii="Arial" w:hAnsi="Arial" w:cs="Arial"/>
        </w:rPr>
      </w:pPr>
      <w:r w:rsidRPr="00B42693">
        <w:rPr>
          <w:rFonts w:ascii="Arial" w:hAnsi="Arial" w:cs="Arial"/>
          <w:b/>
          <w:bCs/>
        </w:rPr>
        <w:t>Proposal for the Theatrical Performance “La Bella Bimba” – D. Scarlato:</w:t>
      </w:r>
      <w:r w:rsidRPr="00B42693">
        <w:rPr>
          <w:rFonts w:ascii="Arial" w:hAnsi="Arial" w:cs="Arial"/>
        </w:rPr>
        <w:t xml:space="preserve"> The theatrical performance in question will take place on Wednesday, 26 November, where Scarlato himself will represent the </w:t>
      </w:r>
      <w:proofErr w:type="spellStart"/>
      <w:r>
        <w:rPr>
          <w:rFonts w:ascii="Arial" w:hAnsi="Arial" w:cs="Arial"/>
        </w:rPr>
        <w:t>Com.It.Es</w:t>
      </w:r>
      <w:proofErr w:type="spellEnd"/>
      <w:r w:rsidRPr="00B42693">
        <w:rPr>
          <w:rFonts w:ascii="Arial" w:hAnsi="Arial" w:cs="Arial"/>
        </w:rPr>
        <w:t>.</w:t>
      </w:r>
    </w:p>
    <w:p w14:paraId="0D2E8AD4" w14:textId="77777777" w:rsidR="00B42693" w:rsidRPr="00B42693" w:rsidRDefault="00B42693" w:rsidP="00B42693">
      <w:pPr>
        <w:numPr>
          <w:ilvl w:val="0"/>
          <w:numId w:val="12"/>
        </w:numPr>
        <w:rPr>
          <w:rFonts w:ascii="Arial" w:hAnsi="Arial" w:cs="Arial"/>
        </w:rPr>
      </w:pPr>
      <w:r w:rsidRPr="00B42693">
        <w:rPr>
          <w:rFonts w:ascii="Arial" w:hAnsi="Arial" w:cs="Arial"/>
          <w:b/>
          <w:bCs/>
        </w:rPr>
        <w:t xml:space="preserve">Proposal by Mr </w:t>
      </w:r>
      <w:proofErr w:type="spellStart"/>
      <w:r w:rsidRPr="00B42693">
        <w:rPr>
          <w:rFonts w:ascii="Arial" w:hAnsi="Arial" w:cs="Arial"/>
          <w:b/>
          <w:bCs/>
        </w:rPr>
        <w:t>Canzanella</w:t>
      </w:r>
      <w:proofErr w:type="spellEnd"/>
      <w:r w:rsidRPr="00B42693">
        <w:rPr>
          <w:rFonts w:ascii="Arial" w:hAnsi="Arial" w:cs="Arial"/>
          <w:b/>
          <w:bCs/>
        </w:rPr>
        <w:t xml:space="preserve"> (</w:t>
      </w:r>
      <w:proofErr w:type="spellStart"/>
      <w:r w:rsidRPr="00B42693">
        <w:rPr>
          <w:rFonts w:ascii="Arial" w:hAnsi="Arial" w:cs="Arial"/>
          <w:b/>
          <w:bCs/>
        </w:rPr>
        <w:t>Mastodascia</w:t>
      </w:r>
      <w:proofErr w:type="spellEnd"/>
      <w:r w:rsidRPr="00B42693">
        <w:rPr>
          <w:rFonts w:ascii="Arial" w:hAnsi="Arial" w:cs="Arial"/>
          <w:b/>
          <w:bCs/>
        </w:rPr>
        <w:t>):</w:t>
      </w:r>
      <w:r w:rsidRPr="00B42693">
        <w:rPr>
          <w:rFonts w:ascii="Arial" w:hAnsi="Arial" w:cs="Arial"/>
        </w:rPr>
        <w:t xml:space="preserve"> The discussion is postponed to the next meeting.</w:t>
      </w:r>
    </w:p>
    <w:p w14:paraId="4D90AB0D" w14:textId="77777777" w:rsidR="00B42693" w:rsidRPr="00B42693" w:rsidRDefault="00B42693" w:rsidP="00B42693">
      <w:pPr>
        <w:numPr>
          <w:ilvl w:val="0"/>
          <w:numId w:val="12"/>
        </w:numPr>
        <w:rPr>
          <w:rFonts w:ascii="Arial" w:hAnsi="Arial" w:cs="Arial"/>
        </w:rPr>
      </w:pPr>
      <w:r w:rsidRPr="00B42693">
        <w:rPr>
          <w:rFonts w:ascii="Arial" w:hAnsi="Arial" w:cs="Arial"/>
          <w:b/>
          <w:bCs/>
        </w:rPr>
        <w:t>Communications from the Adoption Centre of the Municipality of Gaeta (video intervention by lawyer Ms Di Biase):</w:t>
      </w:r>
      <w:r w:rsidRPr="00B42693">
        <w:rPr>
          <w:rFonts w:ascii="Arial" w:hAnsi="Arial" w:cs="Arial"/>
        </w:rPr>
        <w:t xml:space="preserve"> Lawyer Alessia Di Biase is the contact person for the adoption centre of the Municipality of Gaeta. Ms Di Biase assists those who wish to initiate the national and international adoption process. In certain cases, Italian residents abroad can also make use of this service.</w:t>
      </w:r>
    </w:p>
    <w:p w14:paraId="41FEE8DD" w14:textId="77777777" w:rsidR="00B42693" w:rsidRDefault="00B42693" w:rsidP="00B42693">
      <w:pPr>
        <w:rPr>
          <w:rFonts w:ascii="Arial" w:hAnsi="Arial" w:cs="Arial"/>
        </w:rPr>
      </w:pPr>
      <w:r w:rsidRPr="00B42693">
        <w:rPr>
          <w:rFonts w:ascii="Arial" w:hAnsi="Arial" w:cs="Arial"/>
        </w:rPr>
        <w:t>Subsequently, the President passes the floor to Consul Gentile for an update on consular services.</w:t>
      </w:r>
    </w:p>
    <w:p w14:paraId="3F43167F" w14:textId="77777777" w:rsidR="002D0AA8" w:rsidRPr="00B42693" w:rsidRDefault="002D0AA8" w:rsidP="00B42693">
      <w:pPr>
        <w:rPr>
          <w:rFonts w:ascii="Arial" w:hAnsi="Arial" w:cs="Arial"/>
        </w:rPr>
      </w:pPr>
    </w:p>
    <w:p w14:paraId="6B3849A3" w14:textId="77777777" w:rsidR="00B42693" w:rsidRPr="00B42693" w:rsidRDefault="00B42693" w:rsidP="00B42693">
      <w:pPr>
        <w:rPr>
          <w:rFonts w:ascii="Arial" w:hAnsi="Arial" w:cs="Arial"/>
          <w:b/>
          <w:bCs/>
        </w:rPr>
      </w:pPr>
      <w:r w:rsidRPr="00B42693">
        <w:rPr>
          <w:rFonts w:ascii="Arial" w:hAnsi="Arial" w:cs="Arial"/>
          <w:b/>
          <w:bCs/>
        </w:rPr>
        <w:lastRenderedPageBreak/>
        <w:t>5. Update on Consular Services</w:t>
      </w:r>
    </w:p>
    <w:p w14:paraId="696DECDF" w14:textId="77777777" w:rsidR="00B42693" w:rsidRDefault="00B42693" w:rsidP="00B42693">
      <w:pPr>
        <w:rPr>
          <w:rFonts w:ascii="Arial" w:hAnsi="Arial" w:cs="Arial"/>
        </w:rPr>
      </w:pPr>
      <w:r w:rsidRPr="00B42693">
        <w:rPr>
          <w:rFonts w:ascii="Arial" w:hAnsi="Arial" w:cs="Arial"/>
        </w:rPr>
        <w:t>Consul Gentile provides the assembly with an update regarding consular services. The issuance of electronic identity cards has increased, and AIRE registrations and changes of residence have also risen.</w:t>
      </w:r>
      <w:r w:rsidRPr="00B42693">
        <w:rPr>
          <w:rFonts w:ascii="Arial" w:hAnsi="Arial" w:cs="Arial"/>
        </w:rPr>
        <w:br/>
        <w:t>Furthermore, the Italy Run will take place next week at Holland Park in London, an event celebrating Italian culture.</w:t>
      </w:r>
    </w:p>
    <w:p w14:paraId="4EA14549" w14:textId="77777777" w:rsidR="002D0AA8" w:rsidRPr="00B42693" w:rsidRDefault="002D0AA8" w:rsidP="00B42693">
      <w:pPr>
        <w:rPr>
          <w:rFonts w:ascii="Arial" w:hAnsi="Arial" w:cs="Arial"/>
        </w:rPr>
      </w:pPr>
    </w:p>
    <w:p w14:paraId="39250E30" w14:textId="77777777" w:rsidR="00B42693" w:rsidRDefault="00B42693" w:rsidP="00B42693">
      <w:pPr>
        <w:rPr>
          <w:rFonts w:ascii="Arial" w:hAnsi="Arial" w:cs="Arial"/>
        </w:rPr>
      </w:pPr>
      <w:r w:rsidRPr="00B42693">
        <w:rPr>
          <w:rFonts w:ascii="Arial" w:hAnsi="Arial" w:cs="Arial"/>
          <w:b/>
          <w:bCs/>
        </w:rPr>
        <w:t>L. Rapa:</w:t>
      </w:r>
      <w:r w:rsidRPr="00B42693">
        <w:rPr>
          <w:rFonts w:ascii="Arial" w:hAnsi="Arial" w:cs="Arial"/>
        </w:rPr>
        <w:t xml:space="preserve"> Reports to the assembly the difficulties encountered when registering children using the online forms. He believes they are difficult to interpret and asks if it would be possible to redesign these forms to make them clearer.</w:t>
      </w:r>
      <w:r w:rsidRPr="00B42693">
        <w:rPr>
          <w:rFonts w:ascii="Arial" w:hAnsi="Arial" w:cs="Arial"/>
        </w:rPr>
        <w:br/>
        <w:t>Consul Gentile replies that the forms were revised about a month ago. They are somewhat complex, but she can request that they be reviewed again.</w:t>
      </w:r>
    </w:p>
    <w:p w14:paraId="4153F537" w14:textId="77777777" w:rsidR="002D0AA8" w:rsidRPr="00B42693" w:rsidRDefault="002D0AA8" w:rsidP="00B42693">
      <w:pPr>
        <w:rPr>
          <w:rFonts w:ascii="Arial" w:hAnsi="Arial" w:cs="Arial"/>
        </w:rPr>
      </w:pPr>
    </w:p>
    <w:p w14:paraId="5D9E25D8" w14:textId="77777777" w:rsidR="00B42693" w:rsidRDefault="00B42693" w:rsidP="00B42693">
      <w:pPr>
        <w:rPr>
          <w:rFonts w:ascii="Arial" w:hAnsi="Arial" w:cs="Arial"/>
        </w:rPr>
      </w:pPr>
      <w:r w:rsidRPr="00B42693">
        <w:rPr>
          <w:rFonts w:ascii="Arial" w:hAnsi="Arial" w:cs="Arial"/>
          <w:b/>
          <w:bCs/>
        </w:rPr>
        <w:t>L. Rapa:</w:t>
      </w:r>
      <w:r w:rsidRPr="00B42693">
        <w:rPr>
          <w:rFonts w:ascii="Arial" w:hAnsi="Arial" w:cs="Arial"/>
        </w:rPr>
        <w:t xml:space="preserve"> Asks if the requested certification can be replaced by a self-declaration?</w:t>
      </w:r>
      <w:r w:rsidRPr="00B42693">
        <w:rPr>
          <w:rFonts w:ascii="Arial" w:hAnsi="Arial" w:cs="Arial"/>
        </w:rPr>
        <w:br/>
        <w:t>The Consul suggests sending all requests for clarification to the office.</w:t>
      </w:r>
    </w:p>
    <w:p w14:paraId="265972F6" w14:textId="77777777" w:rsidR="002D0AA8" w:rsidRPr="00B42693" w:rsidRDefault="002D0AA8" w:rsidP="00B42693">
      <w:pPr>
        <w:rPr>
          <w:rFonts w:ascii="Arial" w:hAnsi="Arial" w:cs="Arial"/>
        </w:rPr>
      </w:pPr>
    </w:p>
    <w:p w14:paraId="171ECA94" w14:textId="77777777" w:rsidR="00B42693" w:rsidRPr="00B42693" w:rsidRDefault="00B42693" w:rsidP="00B42693">
      <w:pPr>
        <w:rPr>
          <w:rFonts w:ascii="Arial" w:hAnsi="Arial" w:cs="Arial"/>
        </w:rPr>
      </w:pPr>
      <w:r w:rsidRPr="00B42693">
        <w:rPr>
          <w:rFonts w:ascii="Arial" w:hAnsi="Arial" w:cs="Arial"/>
          <w:b/>
          <w:bCs/>
        </w:rPr>
        <w:t>G. Tipu:</w:t>
      </w:r>
      <w:r w:rsidRPr="00B42693">
        <w:rPr>
          <w:rFonts w:ascii="Arial" w:hAnsi="Arial" w:cs="Arial"/>
        </w:rPr>
        <w:t xml:space="preserve"> Asks if a person can be made available at the Consulate to handle in-person information requests exclusively.</w:t>
      </w:r>
    </w:p>
    <w:p w14:paraId="134E53F4" w14:textId="509C0F13" w:rsidR="00B42693" w:rsidRPr="00B42693" w:rsidRDefault="00B42693" w:rsidP="00B42693">
      <w:pPr>
        <w:rPr>
          <w:rFonts w:ascii="Arial" w:hAnsi="Arial" w:cs="Arial"/>
        </w:rPr>
      </w:pPr>
    </w:p>
    <w:p w14:paraId="36845C2C" w14:textId="1FB67891" w:rsidR="00B42693" w:rsidRPr="00B42693" w:rsidRDefault="00B42693" w:rsidP="00B42693">
      <w:pPr>
        <w:rPr>
          <w:rFonts w:ascii="Arial" w:hAnsi="Arial" w:cs="Arial"/>
        </w:rPr>
      </w:pPr>
    </w:p>
    <w:p w14:paraId="0ED0D908" w14:textId="77777777" w:rsidR="00B42693" w:rsidRDefault="00B42693" w:rsidP="00B42693">
      <w:pPr>
        <w:rPr>
          <w:rFonts w:ascii="Arial" w:hAnsi="Arial" w:cs="Arial"/>
        </w:rPr>
      </w:pPr>
      <w:r w:rsidRPr="00B42693">
        <w:rPr>
          <w:rFonts w:ascii="Arial" w:hAnsi="Arial" w:cs="Arial"/>
          <w:b/>
          <w:bCs/>
        </w:rPr>
        <w:t xml:space="preserve">G. </w:t>
      </w:r>
      <w:proofErr w:type="spellStart"/>
      <w:r w:rsidRPr="00B42693">
        <w:rPr>
          <w:rFonts w:ascii="Arial" w:hAnsi="Arial" w:cs="Arial"/>
          <w:b/>
          <w:bCs/>
        </w:rPr>
        <w:t>Canzi</w:t>
      </w:r>
      <w:proofErr w:type="spellEnd"/>
      <w:r w:rsidRPr="00B42693">
        <w:rPr>
          <w:rFonts w:ascii="Arial" w:hAnsi="Arial" w:cs="Arial"/>
          <w:b/>
          <w:bCs/>
        </w:rPr>
        <w:t>:</w:t>
      </w:r>
      <w:r w:rsidRPr="00B42693">
        <w:rPr>
          <w:rFonts w:ascii="Arial" w:hAnsi="Arial" w:cs="Arial"/>
        </w:rPr>
        <w:t xml:space="preserve"> Confirms the difficulty that many parents face when filling out the forms. She recently participated in several events in Brighton, and the most frequent question she is asked concerns filling out the forms to register newborn children.</w:t>
      </w:r>
    </w:p>
    <w:p w14:paraId="3CAA1F74" w14:textId="77777777" w:rsidR="002D0AA8" w:rsidRPr="00B42693" w:rsidRDefault="002D0AA8" w:rsidP="00B42693">
      <w:pPr>
        <w:rPr>
          <w:rFonts w:ascii="Arial" w:hAnsi="Arial" w:cs="Arial"/>
        </w:rPr>
      </w:pPr>
    </w:p>
    <w:p w14:paraId="7D22C199" w14:textId="77777777" w:rsidR="00B42693" w:rsidRPr="00B42693" w:rsidRDefault="00B42693" w:rsidP="00B42693">
      <w:pPr>
        <w:rPr>
          <w:rFonts w:ascii="Arial" w:hAnsi="Arial" w:cs="Arial"/>
          <w:b/>
          <w:bCs/>
        </w:rPr>
      </w:pPr>
      <w:r w:rsidRPr="00B42693">
        <w:rPr>
          <w:rFonts w:ascii="Arial" w:hAnsi="Arial" w:cs="Arial"/>
          <w:b/>
          <w:bCs/>
        </w:rPr>
        <w:t>6. 2026 Meeting Schedule</w:t>
      </w:r>
    </w:p>
    <w:p w14:paraId="396A058A" w14:textId="77777777" w:rsidR="00B42693" w:rsidRPr="00B42693" w:rsidRDefault="00B42693" w:rsidP="00B42693">
      <w:pPr>
        <w:rPr>
          <w:rFonts w:ascii="Arial" w:hAnsi="Arial" w:cs="Arial"/>
        </w:rPr>
      </w:pPr>
      <w:r w:rsidRPr="00B42693">
        <w:rPr>
          <w:rFonts w:ascii="Arial" w:hAnsi="Arial" w:cs="Arial"/>
        </w:rPr>
        <w:t xml:space="preserve">Subsequently, regarding the schedule for the 2026 meetings, the calendar is confirmed as per the email sent to all </w:t>
      </w:r>
      <w:proofErr w:type="spellStart"/>
      <w:r w:rsidRPr="00B42693">
        <w:rPr>
          <w:rFonts w:ascii="Arial" w:hAnsi="Arial" w:cs="Arial"/>
        </w:rPr>
        <w:t>Councilors</w:t>
      </w:r>
      <w:proofErr w:type="spellEnd"/>
      <w:r w:rsidRPr="00B42693">
        <w:rPr>
          <w:rFonts w:ascii="Arial" w:hAnsi="Arial" w:cs="Arial"/>
        </w:rPr>
        <w:t xml:space="preserve"> by the President:</w:t>
      </w:r>
    </w:p>
    <w:p w14:paraId="33635BD2" w14:textId="77777777" w:rsidR="00B42693" w:rsidRPr="00B42693" w:rsidRDefault="00B42693" w:rsidP="00B42693">
      <w:pPr>
        <w:numPr>
          <w:ilvl w:val="0"/>
          <w:numId w:val="13"/>
        </w:numPr>
        <w:rPr>
          <w:rFonts w:ascii="Arial" w:hAnsi="Arial" w:cs="Arial"/>
        </w:rPr>
      </w:pPr>
      <w:r w:rsidRPr="00B42693">
        <w:rPr>
          <w:rFonts w:ascii="Arial" w:hAnsi="Arial" w:cs="Arial"/>
        </w:rPr>
        <w:t>Thursday, 22 January 2026 at 18:00</w:t>
      </w:r>
    </w:p>
    <w:p w14:paraId="05C65538" w14:textId="77777777" w:rsidR="00B42693" w:rsidRPr="00B42693" w:rsidRDefault="00B42693" w:rsidP="00B42693">
      <w:pPr>
        <w:numPr>
          <w:ilvl w:val="0"/>
          <w:numId w:val="13"/>
        </w:numPr>
        <w:rPr>
          <w:rFonts w:ascii="Arial" w:hAnsi="Arial" w:cs="Arial"/>
        </w:rPr>
      </w:pPr>
      <w:r w:rsidRPr="00B42693">
        <w:rPr>
          <w:rFonts w:ascii="Arial" w:hAnsi="Arial" w:cs="Arial"/>
        </w:rPr>
        <w:t>Thursday, 19 March 2026 at 18:00</w:t>
      </w:r>
    </w:p>
    <w:p w14:paraId="24BFF53A" w14:textId="77777777" w:rsidR="00B42693" w:rsidRPr="00B42693" w:rsidRDefault="00B42693" w:rsidP="00B42693">
      <w:pPr>
        <w:numPr>
          <w:ilvl w:val="0"/>
          <w:numId w:val="13"/>
        </w:numPr>
        <w:rPr>
          <w:rFonts w:ascii="Arial" w:hAnsi="Arial" w:cs="Arial"/>
        </w:rPr>
      </w:pPr>
      <w:r w:rsidRPr="00B42693">
        <w:rPr>
          <w:rFonts w:ascii="Arial" w:hAnsi="Arial" w:cs="Arial"/>
        </w:rPr>
        <w:t>Thursday, 14 May 2026 at 18:00</w:t>
      </w:r>
    </w:p>
    <w:p w14:paraId="732F682A" w14:textId="77777777" w:rsidR="00B42693" w:rsidRPr="00B42693" w:rsidRDefault="00B42693" w:rsidP="00B42693">
      <w:pPr>
        <w:numPr>
          <w:ilvl w:val="0"/>
          <w:numId w:val="13"/>
        </w:numPr>
        <w:rPr>
          <w:rFonts w:ascii="Arial" w:hAnsi="Arial" w:cs="Arial"/>
        </w:rPr>
      </w:pPr>
      <w:r w:rsidRPr="00B42693">
        <w:rPr>
          <w:rFonts w:ascii="Arial" w:hAnsi="Arial" w:cs="Arial"/>
        </w:rPr>
        <w:t xml:space="preserve">Thursday, 2 July 2026 at 18:00 </w:t>
      </w:r>
      <w:r w:rsidRPr="00B42693">
        <w:rPr>
          <w:rFonts w:ascii="Arial" w:hAnsi="Arial" w:cs="Arial"/>
          <w:i/>
          <w:iCs/>
        </w:rPr>
        <w:t>(or Saturday, 4 July 2026 if we receive funds for the decentralized meeting)</w:t>
      </w:r>
    </w:p>
    <w:p w14:paraId="7CBC1900" w14:textId="77777777" w:rsidR="00B42693" w:rsidRPr="00B42693" w:rsidRDefault="00B42693" w:rsidP="00B42693">
      <w:pPr>
        <w:numPr>
          <w:ilvl w:val="0"/>
          <w:numId w:val="13"/>
        </w:numPr>
        <w:rPr>
          <w:rFonts w:ascii="Arial" w:hAnsi="Arial" w:cs="Arial"/>
        </w:rPr>
      </w:pPr>
      <w:r w:rsidRPr="00B42693">
        <w:rPr>
          <w:rFonts w:ascii="Arial" w:hAnsi="Arial" w:cs="Arial"/>
        </w:rPr>
        <w:t>Thursday, 10 September 2026 at 18:00</w:t>
      </w:r>
    </w:p>
    <w:p w14:paraId="57181E0B" w14:textId="77777777" w:rsidR="00B42693" w:rsidRDefault="00B42693" w:rsidP="00B42693">
      <w:pPr>
        <w:numPr>
          <w:ilvl w:val="0"/>
          <w:numId w:val="13"/>
        </w:numPr>
        <w:rPr>
          <w:rFonts w:ascii="Arial" w:hAnsi="Arial" w:cs="Arial"/>
        </w:rPr>
      </w:pPr>
      <w:r w:rsidRPr="00B42693">
        <w:rPr>
          <w:rFonts w:ascii="Arial" w:hAnsi="Arial" w:cs="Arial"/>
        </w:rPr>
        <w:t>Thursday, 19 November 2026 at 18:00</w:t>
      </w:r>
    </w:p>
    <w:p w14:paraId="4E456AC4" w14:textId="77777777" w:rsidR="002D0AA8" w:rsidRPr="00B42693" w:rsidRDefault="002D0AA8" w:rsidP="00B42693">
      <w:pPr>
        <w:numPr>
          <w:ilvl w:val="0"/>
          <w:numId w:val="13"/>
        </w:numPr>
        <w:rPr>
          <w:rFonts w:ascii="Arial" w:hAnsi="Arial" w:cs="Arial"/>
        </w:rPr>
      </w:pPr>
    </w:p>
    <w:p w14:paraId="53456E60" w14:textId="77777777" w:rsidR="00B42693" w:rsidRPr="00B42693" w:rsidRDefault="00B42693" w:rsidP="00B42693">
      <w:pPr>
        <w:rPr>
          <w:rFonts w:ascii="Arial" w:hAnsi="Arial" w:cs="Arial"/>
          <w:b/>
          <w:bCs/>
        </w:rPr>
      </w:pPr>
      <w:r w:rsidRPr="00B42693">
        <w:rPr>
          <w:rFonts w:ascii="Arial" w:hAnsi="Arial" w:cs="Arial"/>
          <w:b/>
          <w:bCs/>
        </w:rPr>
        <w:t>7. Any Other Business</w:t>
      </w:r>
    </w:p>
    <w:p w14:paraId="29A845AC" w14:textId="77777777" w:rsidR="00B42693" w:rsidRPr="00B42693" w:rsidRDefault="00B42693" w:rsidP="00B42693">
      <w:pPr>
        <w:rPr>
          <w:rFonts w:ascii="Arial" w:hAnsi="Arial" w:cs="Arial"/>
        </w:rPr>
      </w:pPr>
      <w:r w:rsidRPr="00B42693">
        <w:rPr>
          <w:rFonts w:ascii="Arial" w:hAnsi="Arial" w:cs="Arial"/>
        </w:rPr>
        <w:t xml:space="preserve">Subsequently, regarding the report by </w:t>
      </w:r>
      <w:proofErr w:type="spellStart"/>
      <w:r w:rsidRPr="00B42693">
        <w:rPr>
          <w:rFonts w:ascii="Arial" w:hAnsi="Arial" w:cs="Arial"/>
        </w:rPr>
        <w:t>Councilor</w:t>
      </w:r>
      <w:proofErr w:type="spellEnd"/>
      <w:r w:rsidRPr="00B42693">
        <w:rPr>
          <w:rFonts w:ascii="Arial" w:hAnsi="Arial" w:cs="Arial"/>
        </w:rPr>
        <w:t xml:space="preserve"> Tipu concerning Senator Menia, a draft letter has been prepared and will be forwarded to the Senate.</w:t>
      </w:r>
      <w:r w:rsidRPr="00B42693">
        <w:rPr>
          <w:rFonts w:ascii="Arial" w:hAnsi="Arial" w:cs="Arial"/>
        </w:rPr>
        <w:br/>
        <w:t xml:space="preserve">A vote on the text, which was already sent by email to all </w:t>
      </w:r>
      <w:proofErr w:type="spellStart"/>
      <w:r w:rsidRPr="00B42693">
        <w:rPr>
          <w:rFonts w:ascii="Arial" w:hAnsi="Arial" w:cs="Arial"/>
        </w:rPr>
        <w:t>Councilors</w:t>
      </w:r>
      <w:proofErr w:type="spellEnd"/>
      <w:r w:rsidRPr="00B42693">
        <w:rPr>
          <w:rFonts w:ascii="Arial" w:hAnsi="Arial" w:cs="Arial"/>
        </w:rPr>
        <w:t>, is taken by a show of hands.</w:t>
      </w:r>
    </w:p>
    <w:p w14:paraId="3785A76F" w14:textId="77777777" w:rsidR="00B42693" w:rsidRPr="00B42693" w:rsidRDefault="00B42693" w:rsidP="00B42693">
      <w:pPr>
        <w:numPr>
          <w:ilvl w:val="0"/>
          <w:numId w:val="14"/>
        </w:numPr>
        <w:rPr>
          <w:rFonts w:ascii="Arial" w:hAnsi="Arial" w:cs="Arial"/>
        </w:rPr>
      </w:pPr>
      <w:r w:rsidRPr="00B42693">
        <w:rPr>
          <w:rFonts w:ascii="Arial" w:hAnsi="Arial" w:cs="Arial"/>
          <w:b/>
          <w:bCs/>
        </w:rPr>
        <w:t>In favour:</w:t>
      </w:r>
      <w:r w:rsidRPr="00B42693">
        <w:rPr>
          <w:rFonts w:ascii="Arial" w:hAnsi="Arial" w:cs="Arial"/>
        </w:rPr>
        <w:t xml:space="preserve"> Gaglione, </w:t>
      </w:r>
      <w:proofErr w:type="spellStart"/>
      <w:r w:rsidRPr="00B42693">
        <w:rPr>
          <w:rFonts w:ascii="Arial" w:hAnsi="Arial" w:cs="Arial"/>
        </w:rPr>
        <w:t>Cerovac</w:t>
      </w:r>
      <w:proofErr w:type="spellEnd"/>
      <w:r w:rsidRPr="00B42693">
        <w:rPr>
          <w:rFonts w:ascii="Arial" w:hAnsi="Arial" w:cs="Arial"/>
        </w:rPr>
        <w:t xml:space="preserve">, Alberti, Tipu, </w:t>
      </w:r>
      <w:proofErr w:type="spellStart"/>
      <w:r w:rsidRPr="00B42693">
        <w:rPr>
          <w:rFonts w:ascii="Arial" w:hAnsi="Arial" w:cs="Arial"/>
        </w:rPr>
        <w:t>Remigi</w:t>
      </w:r>
      <w:proofErr w:type="spellEnd"/>
      <w:r w:rsidRPr="00B42693">
        <w:rPr>
          <w:rFonts w:ascii="Arial" w:hAnsi="Arial" w:cs="Arial"/>
        </w:rPr>
        <w:t xml:space="preserve">, Lago, </w:t>
      </w:r>
      <w:proofErr w:type="spellStart"/>
      <w:r w:rsidRPr="00B42693">
        <w:rPr>
          <w:rFonts w:ascii="Arial" w:hAnsi="Arial" w:cs="Arial"/>
        </w:rPr>
        <w:t>Cambiaggi</w:t>
      </w:r>
      <w:proofErr w:type="spellEnd"/>
      <w:r w:rsidRPr="00B42693">
        <w:rPr>
          <w:rFonts w:ascii="Arial" w:hAnsi="Arial" w:cs="Arial"/>
        </w:rPr>
        <w:t xml:space="preserve">, </w:t>
      </w:r>
      <w:proofErr w:type="spellStart"/>
      <w:r w:rsidRPr="00B42693">
        <w:rPr>
          <w:rFonts w:ascii="Arial" w:hAnsi="Arial" w:cs="Arial"/>
        </w:rPr>
        <w:t>Canzi</w:t>
      </w:r>
      <w:proofErr w:type="spellEnd"/>
      <w:r w:rsidRPr="00B42693">
        <w:rPr>
          <w:rFonts w:ascii="Arial" w:hAnsi="Arial" w:cs="Arial"/>
        </w:rPr>
        <w:t xml:space="preserve">, </w:t>
      </w:r>
      <w:proofErr w:type="spellStart"/>
      <w:r w:rsidRPr="00B42693">
        <w:rPr>
          <w:rFonts w:ascii="Arial" w:hAnsi="Arial" w:cs="Arial"/>
        </w:rPr>
        <w:t>Petretta</w:t>
      </w:r>
      <w:proofErr w:type="spellEnd"/>
      <w:r w:rsidRPr="00B42693">
        <w:rPr>
          <w:rFonts w:ascii="Arial" w:hAnsi="Arial" w:cs="Arial"/>
        </w:rPr>
        <w:t>, Grasso, Li Volsi, Scarlato, Loggia, Rapa, Del Basso, Martorana.</w:t>
      </w:r>
    </w:p>
    <w:p w14:paraId="1D751FE6" w14:textId="77777777" w:rsidR="00B42693" w:rsidRPr="00B42693" w:rsidRDefault="00B42693" w:rsidP="00B42693">
      <w:pPr>
        <w:numPr>
          <w:ilvl w:val="0"/>
          <w:numId w:val="14"/>
        </w:numPr>
        <w:rPr>
          <w:rFonts w:ascii="Arial" w:hAnsi="Arial" w:cs="Arial"/>
        </w:rPr>
      </w:pPr>
      <w:r w:rsidRPr="00B42693">
        <w:rPr>
          <w:rFonts w:ascii="Arial" w:hAnsi="Arial" w:cs="Arial"/>
          <w:b/>
          <w:bCs/>
        </w:rPr>
        <w:t>Abstentions:</w:t>
      </w:r>
      <w:r w:rsidRPr="00B42693">
        <w:rPr>
          <w:rFonts w:ascii="Arial" w:hAnsi="Arial" w:cs="Arial"/>
        </w:rPr>
        <w:t xml:space="preserve"> L. Bille’</w:t>
      </w:r>
    </w:p>
    <w:p w14:paraId="3155747A" w14:textId="77777777" w:rsidR="00B42693" w:rsidRPr="00B42693" w:rsidRDefault="00B42693" w:rsidP="00B42693">
      <w:pPr>
        <w:numPr>
          <w:ilvl w:val="0"/>
          <w:numId w:val="14"/>
        </w:numPr>
        <w:rPr>
          <w:rFonts w:ascii="Arial" w:hAnsi="Arial" w:cs="Arial"/>
        </w:rPr>
      </w:pPr>
      <w:r w:rsidRPr="00B42693">
        <w:rPr>
          <w:rFonts w:ascii="Arial" w:hAnsi="Arial" w:cs="Arial"/>
          <w:b/>
          <w:bCs/>
        </w:rPr>
        <w:t>Against:</w:t>
      </w:r>
      <w:r w:rsidRPr="00B42693">
        <w:rPr>
          <w:rFonts w:ascii="Arial" w:hAnsi="Arial" w:cs="Arial"/>
        </w:rPr>
        <w:t xml:space="preserve"> None.</w:t>
      </w:r>
    </w:p>
    <w:p w14:paraId="0B1E3E52" w14:textId="77777777" w:rsidR="002D0AA8" w:rsidRDefault="002D0AA8" w:rsidP="00B42693">
      <w:pPr>
        <w:rPr>
          <w:rFonts w:ascii="Arial" w:hAnsi="Arial" w:cs="Arial"/>
        </w:rPr>
      </w:pPr>
    </w:p>
    <w:p w14:paraId="36622F75" w14:textId="581DD26B" w:rsidR="00B42693" w:rsidRPr="00B42693" w:rsidRDefault="00B42693" w:rsidP="00B42693">
      <w:pPr>
        <w:rPr>
          <w:rFonts w:ascii="Arial" w:hAnsi="Arial" w:cs="Arial"/>
        </w:rPr>
      </w:pPr>
      <w:r w:rsidRPr="00B42693">
        <w:rPr>
          <w:rFonts w:ascii="Arial" w:hAnsi="Arial" w:cs="Arial"/>
        </w:rPr>
        <w:t>At this point, as all items on the agenda have been exhausted, the President declares the meeting closed at 20:05.</w:t>
      </w:r>
    </w:p>
    <w:p w14:paraId="1A7CFDF1" w14:textId="77777777" w:rsidR="00B42693" w:rsidRPr="00B42693" w:rsidRDefault="00B42693" w:rsidP="00B42693">
      <w:pPr>
        <w:rPr>
          <w:rFonts w:ascii="Arial" w:hAnsi="Arial" w:cs="Arial"/>
          <w:b/>
          <w:bCs/>
        </w:rPr>
      </w:pPr>
    </w:p>
    <w:p w14:paraId="6FC36BC0" w14:textId="22499566" w:rsidR="00B42693" w:rsidRPr="00B42693" w:rsidRDefault="00B42693" w:rsidP="00B42693">
      <w:pPr>
        <w:rPr>
          <w:rFonts w:ascii="Arial" w:hAnsi="Arial" w:cs="Arial"/>
        </w:rPr>
      </w:pPr>
      <w:r w:rsidRPr="00B42693">
        <w:rPr>
          <w:rFonts w:ascii="Arial" w:hAnsi="Arial" w:cs="Arial"/>
          <w:b/>
          <w:bCs/>
        </w:rPr>
        <w:t>The President</w:t>
      </w:r>
      <w:r w:rsidRPr="00B42693">
        <w:rPr>
          <w:rFonts w:ascii="Arial" w:hAnsi="Arial" w:cs="Arial"/>
          <w:b/>
          <w:bCs/>
        </w:rPr>
        <w:tab/>
      </w:r>
      <w:r w:rsidRPr="00B42693">
        <w:rPr>
          <w:rFonts w:ascii="Arial" w:hAnsi="Arial" w:cs="Arial"/>
          <w:b/>
          <w:bCs/>
        </w:rPr>
        <w:tab/>
      </w:r>
      <w:r w:rsidRPr="00B42693">
        <w:rPr>
          <w:rFonts w:ascii="Arial" w:hAnsi="Arial" w:cs="Arial"/>
          <w:b/>
          <w:bCs/>
        </w:rPr>
        <w:tab/>
      </w:r>
      <w:r w:rsidRPr="00B42693">
        <w:rPr>
          <w:rFonts w:ascii="Arial" w:hAnsi="Arial" w:cs="Arial"/>
          <w:b/>
          <w:bCs/>
        </w:rPr>
        <w:tab/>
        <w:t xml:space="preserve"> </w:t>
      </w:r>
      <w:r w:rsidRPr="00B42693">
        <w:rPr>
          <w:rFonts w:ascii="Arial" w:hAnsi="Arial" w:cs="Arial"/>
          <w:b/>
          <w:bCs/>
        </w:rPr>
        <w:t>The Secretary</w:t>
      </w:r>
      <w:r w:rsidRPr="00B42693">
        <w:rPr>
          <w:rFonts w:ascii="Arial" w:hAnsi="Arial" w:cs="Arial"/>
        </w:rPr>
        <w:br/>
        <w:t>Alessandro Gaglione</w:t>
      </w:r>
      <w:r w:rsidRPr="00B42693">
        <w:rPr>
          <w:rFonts w:ascii="Arial" w:hAnsi="Arial" w:cs="Arial"/>
        </w:rPr>
        <w:tab/>
      </w:r>
      <w:r w:rsidRPr="00B42693">
        <w:rPr>
          <w:rFonts w:ascii="Arial" w:hAnsi="Arial" w:cs="Arial"/>
        </w:rPr>
        <w:tab/>
      </w:r>
      <w:r w:rsidRPr="00B42693">
        <w:rPr>
          <w:rFonts w:ascii="Arial" w:hAnsi="Arial" w:cs="Arial"/>
        </w:rPr>
        <w:tab/>
        <w:t xml:space="preserve"> </w:t>
      </w:r>
      <w:r w:rsidRPr="00B42693">
        <w:rPr>
          <w:rFonts w:ascii="Arial" w:hAnsi="Arial" w:cs="Arial"/>
        </w:rPr>
        <w:t>Chiara Cerovac</w:t>
      </w:r>
    </w:p>
    <w:p w14:paraId="263EA818" w14:textId="0A9690CD" w:rsidR="00B42693" w:rsidRPr="00B42693" w:rsidRDefault="00B42693" w:rsidP="00B42693">
      <w:r w:rsidRPr="00B42693">
        <w:lastRenderedPageBreak/>
        <w:br/>
      </w:r>
    </w:p>
    <w:p w14:paraId="02D877AB" w14:textId="77777777" w:rsidR="009A1349" w:rsidRDefault="009A1349"/>
    <w:sectPr w:rsidR="009A13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7E58"/>
    <w:multiLevelType w:val="multilevel"/>
    <w:tmpl w:val="B042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77DF1"/>
    <w:multiLevelType w:val="multilevel"/>
    <w:tmpl w:val="D4EAB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72647"/>
    <w:multiLevelType w:val="multilevel"/>
    <w:tmpl w:val="4A2496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F75BBA"/>
    <w:multiLevelType w:val="multilevel"/>
    <w:tmpl w:val="75C8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D41FF"/>
    <w:multiLevelType w:val="multilevel"/>
    <w:tmpl w:val="44C4A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6184B"/>
    <w:multiLevelType w:val="multilevel"/>
    <w:tmpl w:val="4534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5A5CA6"/>
    <w:multiLevelType w:val="multilevel"/>
    <w:tmpl w:val="34F042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113A14"/>
    <w:multiLevelType w:val="multilevel"/>
    <w:tmpl w:val="AD94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A2785D"/>
    <w:multiLevelType w:val="multilevel"/>
    <w:tmpl w:val="97A8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7B63D7"/>
    <w:multiLevelType w:val="multilevel"/>
    <w:tmpl w:val="184E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35539F"/>
    <w:multiLevelType w:val="multilevel"/>
    <w:tmpl w:val="9A846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D445B0"/>
    <w:multiLevelType w:val="multilevel"/>
    <w:tmpl w:val="55228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CD33D4"/>
    <w:multiLevelType w:val="multilevel"/>
    <w:tmpl w:val="19BC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15745B"/>
    <w:multiLevelType w:val="multilevel"/>
    <w:tmpl w:val="287C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3767143">
    <w:abstractNumId w:val="10"/>
  </w:num>
  <w:num w:numId="2" w16cid:durableId="1883591429">
    <w:abstractNumId w:val="9"/>
  </w:num>
  <w:num w:numId="3" w16cid:durableId="439910232">
    <w:abstractNumId w:val="8"/>
  </w:num>
  <w:num w:numId="4" w16cid:durableId="518811775">
    <w:abstractNumId w:val="4"/>
  </w:num>
  <w:num w:numId="5" w16cid:durableId="867184834">
    <w:abstractNumId w:val="2"/>
  </w:num>
  <w:num w:numId="6" w16cid:durableId="1464543697">
    <w:abstractNumId w:val="7"/>
  </w:num>
  <w:num w:numId="7" w16cid:durableId="2058118660">
    <w:abstractNumId w:val="12"/>
  </w:num>
  <w:num w:numId="8" w16cid:durableId="243298652">
    <w:abstractNumId w:val="0"/>
  </w:num>
  <w:num w:numId="9" w16cid:durableId="1690065205">
    <w:abstractNumId w:val="5"/>
  </w:num>
  <w:num w:numId="10" w16cid:durableId="780800677">
    <w:abstractNumId w:val="1"/>
  </w:num>
  <w:num w:numId="11" w16cid:durableId="677267487">
    <w:abstractNumId w:val="6"/>
  </w:num>
  <w:num w:numId="12" w16cid:durableId="1174878684">
    <w:abstractNumId w:val="3"/>
  </w:num>
  <w:num w:numId="13" w16cid:durableId="1836795357">
    <w:abstractNumId w:val="11"/>
  </w:num>
  <w:num w:numId="14" w16cid:durableId="16182187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BA2"/>
    <w:rsid w:val="002D0AA8"/>
    <w:rsid w:val="002D6BED"/>
    <w:rsid w:val="00687BA2"/>
    <w:rsid w:val="00884644"/>
    <w:rsid w:val="009A1349"/>
    <w:rsid w:val="00A97D5C"/>
    <w:rsid w:val="00B42693"/>
    <w:rsid w:val="00C06E91"/>
    <w:rsid w:val="00D95C8F"/>
    <w:rsid w:val="00EF5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7B8D5"/>
  <w15:chartTrackingRefBased/>
  <w15:docId w15:val="{62AAE8CF-4889-4EC9-BA9D-B33B2D531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B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B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B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B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B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B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B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B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B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B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B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B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B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B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B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BA2"/>
    <w:rPr>
      <w:rFonts w:eastAsiaTheme="majorEastAsia" w:cstheme="majorBidi"/>
      <w:color w:val="272727" w:themeColor="text1" w:themeTint="D8"/>
    </w:rPr>
  </w:style>
  <w:style w:type="paragraph" w:styleId="Title">
    <w:name w:val="Title"/>
    <w:basedOn w:val="Normal"/>
    <w:next w:val="Normal"/>
    <w:link w:val="TitleChar"/>
    <w:uiPriority w:val="10"/>
    <w:qFormat/>
    <w:rsid w:val="00687B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B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BA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B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BA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7BA2"/>
    <w:rPr>
      <w:i/>
      <w:iCs/>
      <w:color w:val="404040" w:themeColor="text1" w:themeTint="BF"/>
    </w:rPr>
  </w:style>
  <w:style w:type="paragraph" w:styleId="ListParagraph">
    <w:name w:val="List Paragraph"/>
    <w:basedOn w:val="Normal"/>
    <w:uiPriority w:val="34"/>
    <w:qFormat/>
    <w:rsid w:val="00687BA2"/>
    <w:pPr>
      <w:ind w:left="720"/>
      <w:contextualSpacing/>
    </w:pPr>
  </w:style>
  <w:style w:type="character" w:styleId="IntenseEmphasis">
    <w:name w:val="Intense Emphasis"/>
    <w:basedOn w:val="DefaultParagraphFont"/>
    <w:uiPriority w:val="21"/>
    <w:qFormat/>
    <w:rsid w:val="00687BA2"/>
    <w:rPr>
      <w:i/>
      <w:iCs/>
      <w:color w:val="0F4761" w:themeColor="accent1" w:themeShade="BF"/>
    </w:rPr>
  </w:style>
  <w:style w:type="paragraph" w:styleId="IntenseQuote">
    <w:name w:val="Intense Quote"/>
    <w:basedOn w:val="Normal"/>
    <w:next w:val="Normal"/>
    <w:link w:val="IntenseQuoteChar"/>
    <w:uiPriority w:val="30"/>
    <w:qFormat/>
    <w:rsid w:val="00687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BA2"/>
    <w:rPr>
      <w:i/>
      <w:iCs/>
      <w:color w:val="0F4761" w:themeColor="accent1" w:themeShade="BF"/>
    </w:rPr>
  </w:style>
  <w:style w:type="character" w:styleId="IntenseReference">
    <w:name w:val="Intense Reference"/>
    <w:basedOn w:val="DefaultParagraphFont"/>
    <w:uiPriority w:val="32"/>
    <w:qFormat/>
    <w:rsid w:val="00687B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1831</Words>
  <Characters>10439</Characters>
  <Application>Microsoft Office Word</Application>
  <DocSecurity>0</DocSecurity>
  <Lines>86</Lines>
  <Paragraphs>24</Paragraphs>
  <ScaleCrop>false</ScaleCrop>
  <Company/>
  <LinksUpToDate>false</LinksUpToDate>
  <CharactersWithSpaces>12246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Daniels</dc:creator>
  <cp:keywords/>
  <dc:description/>
  <cp:lastModifiedBy>Shaun Daniels</cp:lastModifiedBy>
  <cp:revision>7</cp:revision>
  <dcterms:created xsi:type="dcterms:W3CDTF">2026-08-21T09:40:00Z</dcterms:created>
  <dcterms:modified xsi:type="dcterms:W3CDTF">2026-08-21T09:50:00Z</dcterms:modified>
</cp:coreProperties>
</file>